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4"/>
    </v:background>
  </w:background>
  <w:body>
    <w:p>
      <w:pPr>
        <w:pStyle w:val="2"/>
        <w:widowControl/>
        <w:spacing w:beforeAutospacing="0" w:afterAutospacing="0"/>
        <w:ind w:firstLine="419" w:firstLineChars="87"/>
        <w:rPr>
          <w:rFonts w:hint="default" w:ascii="微软雅黑" w:hAnsi="微软雅黑" w:eastAsia="微软雅黑" w:cs="微软雅黑"/>
          <w:b w:val="0"/>
          <w:color w:val="333333"/>
          <w:spacing w:val="8"/>
          <w:sz w:val="25"/>
          <w:szCs w:val="25"/>
          <w:shd w:val="clear" w:color="auto" w:fill="FFFFFF"/>
        </w:rPr>
      </w:pPr>
      <w:r>
        <w:rPr>
          <w:rFonts w:hint="default"/>
          <w:sz w:val="48"/>
        </w:rPr>
        <w:pict>
          <v:shape id="_x0000_s1026" o:spid="_x0000_s1026" o:spt="202" type="#_x0000_t202" style="position:absolute;left:0pt;margin-left:10pt;margin-top:5.5pt;height:54.4pt;width:467.4pt;mso-wrap-distance-bottom:0pt;mso-wrap-distance-left:9pt;mso-wrap-distance-right:9pt;mso-wrap-distance-top:0pt;z-index:251643904;mso-width-relative:page;mso-height-relative:page;" filled="f" stroked="f" coordsize="21600,21600" o:gfxdata="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N+0aPWAAAA&#10;CQEAAA8AAAAAAAAAAQAgAAAAIgAAAGRycy9kb3ducmV2LnhtbFBLAQIUABQAAAAIAIdO4kB5fiMt&#10;HwIAABoEAAAOAAAAAAAAAAEAIAAAACUBAABkcnMvZTJvRG9jLnhtbFBLBQYAAAAABgAGAFkBAAC2&#10;BQAAAAA=&#10;">
            <v:path/>
            <v:fill on="f" focussize="0,0"/>
            <v:stroke on="f" weight="0.5pt" joinstyle="miter"/>
            <v:imagedata o:title=""/>
            <o:lock v:ext="edit"/>
            <v:textbox>
              <w:txbxContent>
                <w:p>
                  <w:pPr>
                    <w:pStyle w:val="2"/>
                    <w:widowControl/>
                    <w:spacing w:beforeAutospacing="0" w:after="90" w:afterAutospacing="0" w:line="800" w:lineRule="exact"/>
                    <w:jc w:val="center"/>
                    <w:rPr>
                      <w:rFonts w:hint="default"/>
                      <w:bCs/>
                      <w:color w:val="7030A0"/>
                      <w:spacing w:val="8"/>
                      <w:sz w:val="72"/>
                      <w:szCs w:val="72"/>
                      <w:shd w:val="clear" w:color="auto" w:fill="FFFFFF"/>
                    </w:rPr>
                  </w:pPr>
                  <w:r>
                    <w:rPr>
                      <w:bCs/>
                      <w:color w:val="7030A0"/>
                      <w:spacing w:val="8"/>
                      <w:sz w:val="72"/>
                      <w:szCs w:val="72"/>
                      <w:shd w:val="clear" w:color="auto" w:fill="FFFFFF"/>
                    </w:rPr>
                    <w:t>《领导力提升》特训营</w:t>
                  </w:r>
                </w:p>
              </w:txbxContent>
            </v:textbox>
            <w10:wrap type="square"/>
          </v:shape>
        </w:pict>
      </w:r>
      <w:r>
        <w:rPr>
          <w:rFonts w:ascii="微软雅黑" w:hAnsi="微软雅黑" w:eastAsia="微软雅黑" w:cs="微软雅黑"/>
          <w:b w:val="0"/>
          <w:color w:val="333333"/>
          <w:spacing w:val="8"/>
          <w:sz w:val="25"/>
          <w:szCs w:val="25"/>
          <w:shd w:val="clear" w:color="auto" w:fill="FFFFFF"/>
        </w:rPr>
        <w:t>如何做好一个管理者是一种能力？</w:t>
      </w:r>
    </w:p>
    <w:p>
      <w:pPr>
        <w:pStyle w:val="2"/>
        <w:widowControl/>
        <w:spacing w:beforeAutospacing="0" w:afterAutospacing="0"/>
        <w:ind w:firstLine="409" w:firstLineChars="154"/>
        <w:rPr>
          <w:rFonts w:hint="default"/>
        </w:rPr>
      </w:pPr>
      <w:r>
        <w:rPr>
          <w:rFonts w:ascii="微软雅黑" w:hAnsi="微软雅黑" w:eastAsia="微软雅黑" w:cs="微软雅黑"/>
          <w:b w:val="0"/>
          <w:color w:val="333333"/>
          <w:spacing w:val="8"/>
          <w:sz w:val="25"/>
          <w:szCs w:val="25"/>
          <w:shd w:val="clear" w:color="auto" w:fill="FFFFFF"/>
        </w:rPr>
        <w:t>需要从</w:t>
      </w:r>
      <w:r>
        <w:rPr>
          <w:rStyle w:val="7"/>
          <w:rFonts w:ascii="微软雅黑" w:hAnsi="微软雅黑" w:eastAsia="微软雅黑" w:cs="微软雅黑"/>
          <w:b/>
          <w:color w:val="333333"/>
          <w:spacing w:val="8"/>
          <w:sz w:val="25"/>
          <w:szCs w:val="25"/>
          <w:shd w:val="clear" w:color="auto" w:fill="FFFFFF"/>
        </w:rPr>
        <w:t>角色转变、技能提升、团队管理、目标达成</w:t>
      </w:r>
      <w:r>
        <w:rPr>
          <w:rFonts w:ascii="微软雅黑" w:hAnsi="微软雅黑" w:eastAsia="微软雅黑" w:cs="微软雅黑"/>
          <w:b w:val="0"/>
          <w:color w:val="333333"/>
          <w:spacing w:val="8"/>
          <w:sz w:val="25"/>
          <w:szCs w:val="25"/>
          <w:shd w:val="clear" w:color="auto" w:fill="FFFFFF"/>
        </w:rPr>
        <w:t>等等方面不断的促进自我的学习。</w:t>
      </w:r>
    </w:p>
    <w:p>
      <w:pPr>
        <w:pStyle w:val="4"/>
        <w:widowControl/>
        <w:spacing w:beforeAutospacing="0" w:afterAutospacing="0"/>
        <w:jc w:val="both"/>
        <w:rPr>
          <w:rFonts w:ascii="微软雅黑" w:hAnsi="微软雅黑" w:eastAsia="微软雅黑" w:cs="微软雅黑"/>
          <w:color w:val="333333"/>
          <w:spacing w:val="8"/>
          <w:sz w:val="25"/>
          <w:szCs w:val="25"/>
          <w:shd w:val="clear" w:color="auto" w:fill="FFFFFF"/>
        </w:rPr>
      </w:pPr>
      <w:r>
        <w:rPr>
          <w:sz w:val="25"/>
        </w:rPr>
        <w:pict>
          <v:shape id="_x0000_s1054" o:spid="_x0000_s1054" o:spt="113" type="#_x0000_t113" style="position:absolute;left:0pt;margin-left:2.4pt;margin-top:0.2pt;height:31.55pt;width:111pt;z-index:251644928;mso-width-relative:page;mso-height-relative:page;" filled="f" coordsize="21600,21600" o:gfxdata="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pzzD1QAAAAUBAAAPAAAAAAAA&#10;AAEAIAAAACIAAABkcnMvZG93bnJldi54bWxQSwECFAAUAAAACACHTuJAv+Prak4CAABhBAAADgAA&#10;AAAAAAABACAAAAAkAQAAZHJzL2Uyb0RvYy54bWxQSwUGAAAAAAYABgBZAQAA5AUAAAAA&#10;">
            <v:path/>
            <v:fill on="f" focussize="0,0"/>
            <v:stroke weight="0.5pt" joinstyle="round"/>
            <v:imagedata o:title=""/>
            <o:lock v:ext="edit"/>
            <v:textbox>
              <w:txbxContent>
                <w:p>
                  <w:pPr>
                    <w:pStyle w:val="4"/>
                    <w:widowControl/>
                    <w:spacing w:beforeAutospacing="0" w:afterAutospacing="0" w:line="400" w:lineRule="exact"/>
                    <w:jc w:val="both"/>
                  </w:pPr>
                  <w:r>
                    <w:rPr>
                      <w:rStyle w:val="7"/>
                      <w:rFonts w:hint="eastAsia" w:ascii="微软雅黑" w:hAnsi="微软雅黑" w:eastAsia="微软雅黑" w:cs="微软雅黑"/>
                      <w:color w:val="333333"/>
                      <w:spacing w:val="8"/>
                      <w:sz w:val="25"/>
                      <w:szCs w:val="25"/>
                      <w:shd w:val="clear" w:color="auto" w:fill="FFFFFF"/>
                    </w:rPr>
                    <w:t>课程价值</w:t>
                  </w:r>
                </w:p>
                <w:p/>
              </w:txbxContent>
            </v:textbox>
          </v:shape>
        </w:pict>
      </w:r>
    </w:p>
    <w:p>
      <w:pPr>
        <w:pStyle w:val="4"/>
        <w:widowControl/>
        <w:spacing w:beforeAutospacing="0" w:afterAutospacing="0" w:line="440" w:lineRule="exact"/>
        <w:ind w:firstLine="409" w:firstLineChars="154"/>
        <w:jc w:val="both"/>
      </w:pPr>
      <w:r>
        <w:rPr>
          <w:rFonts w:hint="eastAsia" w:ascii="微软雅黑" w:hAnsi="微软雅黑" w:eastAsia="微软雅黑" w:cs="微软雅黑"/>
          <w:color w:val="333333"/>
          <w:spacing w:val="8"/>
          <w:sz w:val="25"/>
          <w:szCs w:val="25"/>
          <w:shd w:val="clear" w:color="auto" w:fill="FFFFFF"/>
        </w:rPr>
        <w:t>本课程在理念和方法上针对管理者的工作梳理，课程导师自上而下为现有管理者的工作做了专业的比较和区分，并在具体工作目标达成的过程中给予</w:t>
      </w:r>
      <w:r>
        <w:rPr>
          <w:rStyle w:val="7"/>
          <w:rFonts w:hint="eastAsia" w:ascii="微软雅黑" w:hAnsi="微软雅黑" w:eastAsia="微软雅黑" w:cs="微软雅黑"/>
          <w:color w:val="333333"/>
          <w:spacing w:val="8"/>
          <w:sz w:val="25"/>
          <w:szCs w:val="25"/>
          <w:shd w:val="clear" w:color="auto" w:fill="FFFFFF"/>
        </w:rPr>
        <w:t>模式及步骤、方法与具体的技巧</w:t>
      </w:r>
      <w:r>
        <w:rPr>
          <w:rFonts w:hint="eastAsia" w:ascii="微软雅黑" w:hAnsi="微软雅黑" w:eastAsia="微软雅黑" w:cs="微软雅黑"/>
          <w:color w:val="333333"/>
          <w:spacing w:val="8"/>
          <w:sz w:val="25"/>
          <w:szCs w:val="25"/>
          <w:shd w:val="clear" w:color="auto" w:fill="FFFFFF"/>
        </w:rPr>
        <w:t>，课程体系逻辑完整、理论模型科学严谨、操作方法务实合理、应用技能简单实用。</w:t>
      </w:r>
    </w:p>
    <w:p>
      <w:pPr>
        <w:pStyle w:val="4"/>
        <w:widowControl/>
        <w:spacing w:beforeAutospacing="0" w:afterAutospacing="0" w:line="440" w:lineRule="exact"/>
        <w:ind w:firstLine="409" w:firstLineChars="154"/>
        <w:jc w:val="both"/>
      </w:pPr>
      <w:r>
        <w:rPr>
          <w:rFonts w:hint="eastAsia" w:ascii="微软雅黑" w:hAnsi="微软雅黑" w:eastAsia="微软雅黑" w:cs="微软雅黑"/>
          <w:color w:val="333333"/>
          <w:spacing w:val="8"/>
          <w:sz w:val="25"/>
          <w:szCs w:val="25"/>
          <w:shd w:val="clear" w:color="auto" w:fill="FFFFFF"/>
        </w:rPr>
        <w:t>本课程理论性、实操性、系统性强，通过学员深刻而全面的领悟管理的精髓，从而</w:t>
      </w:r>
      <w:r>
        <w:rPr>
          <w:rStyle w:val="7"/>
          <w:rFonts w:hint="eastAsia" w:ascii="微软雅黑" w:hAnsi="微软雅黑" w:eastAsia="微软雅黑" w:cs="微软雅黑"/>
          <w:color w:val="333333"/>
          <w:spacing w:val="8"/>
          <w:sz w:val="25"/>
          <w:szCs w:val="25"/>
          <w:shd w:val="clear" w:color="auto" w:fill="FFFFFF"/>
        </w:rPr>
        <w:t>切实提升</w:t>
      </w:r>
      <w:r>
        <w:rPr>
          <w:rFonts w:hint="eastAsia" w:ascii="微软雅黑" w:hAnsi="微软雅黑" w:eastAsia="微软雅黑" w:cs="微软雅黑"/>
          <w:color w:val="333333"/>
          <w:spacing w:val="8"/>
          <w:sz w:val="25"/>
          <w:szCs w:val="25"/>
          <w:shd w:val="clear" w:color="auto" w:fill="FFFFFF"/>
        </w:rPr>
        <w:t>学员管理和目标达成的</w:t>
      </w:r>
      <w:r>
        <w:rPr>
          <w:rStyle w:val="7"/>
          <w:rFonts w:hint="eastAsia" w:ascii="微软雅黑" w:hAnsi="微软雅黑" w:eastAsia="微软雅黑" w:cs="微软雅黑"/>
          <w:color w:val="333333"/>
          <w:spacing w:val="8"/>
          <w:sz w:val="25"/>
          <w:szCs w:val="25"/>
          <w:shd w:val="clear" w:color="auto" w:fill="FFFFFF"/>
        </w:rPr>
        <w:t>专业技能</w:t>
      </w:r>
      <w:r>
        <w:rPr>
          <w:rFonts w:hint="eastAsia" w:ascii="微软雅黑" w:hAnsi="微软雅黑" w:eastAsia="微软雅黑" w:cs="微软雅黑"/>
          <w:color w:val="333333"/>
          <w:spacing w:val="8"/>
          <w:sz w:val="25"/>
          <w:szCs w:val="25"/>
          <w:shd w:val="clear" w:color="auto" w:fill="FFFFFF"/>
        </w:rPr>
        <w:t>。</w:t>
      </w:r>
    </w:p>
    <w:p>
      <w:pPr>
        <w:pStyle w:val="4"/>
        <w:widowControl/>
        <w:spacing w:beforeAutospacing="0" w:afterAutospacing="0"/>
        <w:jc w:val="both"/>
        <w:rPr>
          <w:rFonts w:ascii="微软雅黑" w:hAnsi="微软雅黑" w:eastAsia="微软雅黑" w:cs="微软雅黑"/>
          <w:color w:val="333333"/>
          <w:spacing w:val="8"/>
          <w:sz w:val="25"/>
          <w:szCs w:val="25"/>
          <w:shd w:val="clear" w:color="auto" w:fill="FFFFFF"/>
        </w:rPr>
      </w:pPr>
      <w:r>
        <w:rPr>
          <w:sz w:val="25"/>
        </w:rPr>
        <w:pict>
          <v:shape id="_x0000_s1053" o:spid="_x0000_s1053" o:spt="113" type="#_x0000_t113" style="position:absolute;left:0pt;margin-left:4.65pt;margin-top:4.95pt;height:31.55pt;width:111pt;z-index:251645952;mso-width-relative:page;mso-height-relative:page;" filled="f" coordsize="21600,21600" o:gfxdata="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Su1MdYAAAAGAQAADwAAAAAAAAABACAAAAAiAAAA&#10;ZHJzL2Rvd25yZXYueG1sUEsBAhQAFAAAAAgAh07iQPL06CdCAgAAVgQAAA4AAAAAAAAAAQAgAAAA&#10;JQEAAGRycy9lMm9Eb2MueG1sUEsFBgAAAAAGAAYAWQEAANkFAAAAAA==&#10;">
            <v:path/>
            <v:fill on="f" focussize="0,0"/>
            <v:stroke weight="0.5pt" joinstyle="round"/>
            <v:imagedata o:title=""/>
            <o:lock v:ext="edit"/>
            <v:textbox>
              <w:txbxContent>
                <w:p>
                  <w:pPr>
                    <w:pStyle w:val="4"/>
                    <w:widowControl/>
                    <w:spacing w:beforeAutospacing="0" w:afterAutospacing="0" w:line="400" w:lineRule="exact"/>
                    <w:jc w:val="both"/>
                  </w:pPr>
                  <w:r>
                    <w:rPr>
                      <w:rStyle w:val="7"/>
                      <w:rFonts w:hint="eastAsia" w:ascii="微软雅黑" w:hAnsi="微软雅黑" w:eastAsia="微软雅黑" w:cs="微软雅黑"/>
                      <w:color w:val="333333"/>
                      <w:spacing w:val="8"/>
                      <w:sz w:val="25"/>
                      <w:szCs w:val="25"/>
                      <w:shd w:val="clear" w:color="auto" w:fill="FFFFFF"/>
                    </w:rPr>
                    <w:t>课程收益</w:t>
                  </w:r>
                </w:p>
                <w:p/>
              </w:txbxContent>
            </v:textbox>
          </v:shape>
        </w:pict>
      </w:r>
    </w:p>
    <w:p>
      <w:pPr>
        <w:pStyle w:val="4"/>
        <w:widowControl/>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（1）《管理者的目标管理与辅导激励》</w:t>
      </w:r>
    </w:p>
    <w:p>
      <w:pPr>
        <w:pStyle w:val="4"/>
        <w:widowControl/>
        <w:spacing w:beforeAutospacing="0" w:afterAutospacing="0" w:line="520" w:lineRule="exact"/>
        <w:ind w:firstLine="215" w:firstLineChars="81"/>
        <w:jc w:val="both"/>
        <w:rPr>
          <w:rFonts w:hint="eastAsia"/>
        </w:rPr>
      </w:pPr>
      <w:r>
        <w:rPr>
          <w:rFonts w:hint="eastAsia" w:ascii="微软雅黑" w:hAnsi="微软雅黑" w:eastAsia="微软雅黑" w:cs="微软雅黑"/>
          <w:color w:val="333333"/>
          <w:spacing w:val="8"/>
          <w:sz w:val="25"/>
          <w:szCs w:val="25"/>
          <w:shd w:val="clear" w:color="auto" w:fill="FFFFFF"/>
        </w:rPr>
        <w:t>（2）《管理者的时间管理与高效沟通》</w:t>
      </w:r>
    </w:p>
    <w:p>
      <w:pPr>
        <w:pStyle w:val="4"/>
        <w:widowControl/>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（3）《管理者的角色认知与管理测评》</w:t>
      </w:r>
    </w:p>
    <w:p>
      <w:pPr>
        <w:pStyle w:val="4"/>
        <w:widowControl/>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（4）《管理者的团队管理与心智模型》</w:t>
      </w:r>
    </w:p>
    <w:p>
      <w:pPr>
        <w:pStyle w:val="4"/>
        <w:widowControl/>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（5）《管理者的团队凝聚与实践沙盘》</w:t>
      </w:r>
    </w:p>
    <w:p>
      <w:pPr>
        <w:pStyle w:val="4"/>
        <w:widowControl/>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（6）《管理者的人格模型与自我认知》</w:t>
      </w:r>
    </w:p>
    <w:p>
      <w:pPr>
        <w:pStyle w:val="4"/>
        <w:widowControl/>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（7）《管理者的实战案例与综合提升》</w:t>
      </w:r>
    </w:p>
    <w:p>
      <w:pPr>
        <w:pStyle w:val="4"/>
        <w:widowControl/>
        <w:spacing w:beforeAutospacing="0" w:afterAutospacing="0"/>
        <w:jc w:val="both"/>
      </w:pPr>
      <w:r>
        <w:rPr>
          <w:sz w:val="25"/>
        </w:rPr>
        <w:pict>
          <v:shape id="_x0000_s1052" o:spid="_x0000_s1052" o:spt="113" type="#_x0000_t113" style="position:absolute;left:0pt;margin-left:2.4pt;margin-top:3.05pt;height:31.6pt;width:111pt;z-index:251646976;mso-width-relative:page;mso-height-relative:page;" filled="f" coordsize="21600,21600" o:gfxdata="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ckIBA1QAAAAYBAAAPAAAAAAAAAAEAIAAAACIA&#10;AABkcnMvZG93bnJldi54bWxQSwECFAAUAAAACACHTuJAA5ZCWEUCAABWBAAADgAAAAAAAAABACAA&#10;AAAkAQAAZHJzL2Uyb0RvYy54bWxQSwUGAAAAAAYABgBZAQAA2wUAAAAA&#10;">
            <v:path/>
            <v:fill on="f" focussize="0,0"/>
            <v:stroke weight="0.5pt" joinstyle="round"/>
            <v:imagedata o:title=""/>
            <o:lock v:ext="edit"/>
            <v:textbox>
              <w:txbxContent>
                <w:p>
                  <w:pPr>
                    <w:spacing w:line="400" w:lineRule="exact"/>
                  </w:pPr>
                  <w:r>
                    <w:rPr>
                      <w:rStyle w:val="7"/>
                      <w:rFonts w:hint="eastAsia" w:ascii="微软雅黑" w:hAnsi="微软雅黑" w:eastAsia="微软雅黑" w:cs="微软雅黑"/>
                      <w:color w:val="333333"/>
                      <w:spacing w:val="8"/>
                      <w:sz w:val="25"/>
                      <w:szCs w:val="25"/>
                      <w:shd w:val="clear" w:color="auto" w:fill="FFFFFF"/>
                    </w:rPr>
                    <w:t>授课方式</w:t>
                  </w:r>
                </w:p>
              </w:txbxContent>
            </v:textbox>
          </v:shape>
        </w:pict>
      </w:r>
    </w:p>
    <w:p>
      <w:pPr>
        <w:pStyle w:val="4"/>
        <w:widowControl/>
        <w:spacing w:beforeAutospacing="0" w:afterAutospacing="0"/>
        <w:jc w:val="both"/>
      </w:pPr>
    </w:p>
    <w:p>
      <w:pPr>
        <w:pStyle w:val="4"/>
        <w:widowControl/>
        <w:tabs>
          <w:tab w:val="left" w:pos="3108"/>
          <w:tab w:val="center" w:pos="4990"/>
        </w:tabs>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视频观赏+小组研讨+互动游戏</w:t>
      </w:r>
    </w:p>
    <w:p>
      <w:pPr>
        <w:pStyle w:val="4"/>
        <w:widowControl/>
        <w:spacing w:beforeAutospacing="0" w:afterAutospacing="0" w:line="5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案例分析+情景模拟+讲师示范</w:t>
      </w:r>
    </w:p>
    <w:p>
      <w:pPr>
        <w:pStyle w:val="4"/>
        <w:widowControl/>
        <w:spacing w:beforeAutospacing="0" w:afterAutospacing="0"/>
        <w:jc w:val="both"/>
        <w:rPr>
          <w:rFonts w:ascii="微软雅黑" w:hAnsi="微软雅黑" w:eastAsia="微软雅黑" w:cs="微软雅黑"/>
          <w:color w:val="333333"/>
          <w:spacing w:val="8"/>
          <w:sz w:val="25"/>
          <w:szCs w:val="25"/>
          <w:shd w:val="clear" w:color="auto" w:fill="FFFFFF"/>
        </w:rPr>
      </w:pPr>
      <w:r>
        <w:rPr>
          <w:sz w:val="25"/>
        </w:rPr>
        <w:pict>
          <v:shape id="_x0000_s1051" o:spid="_x0000_s1051" o:spt="113" type="#_x0000_t113" style="position:absolute;left:0pt;margin-left:0.9pt;margin-top:2.95pt;height:31.6pt;width:111pt;z-index:251648000;mso-width-relative:page;mso-height-relative:page;" filled="f" coordsize="21600,21600" o:gfxdata="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Mgfm9UAAAAGAQAADwAAAAAAAAABACAAAAAi&#10;AAAAZHJzL2Rvd25yZXYueG1sUEsBAhQAFAAAAAgAh07iQKxXMuZGAgAAVgQAAA4AAAAAAAAAAQAg&#10;AAAAJAEAAGRycy9lMm9Eb2MueG1sUEsFBgAAAAAGAAYAWQEAANwFAAAAAA==&#10;">
            <v:path/>
            <v:fill on="f" focussize="0,0"/>
            <v:stroke weight="0.5pt" joinstyle="round"/>
            <v:imagedata o:title=""/>
            <o:lock v:ext="edit"/>
            <v:textbox>
              <w:txbxContent>
                <w:p>
                  <w:pPr>
                    <w:spacing w:line="400" w:lineRule="exact"/>
                  </w:pPr>
                  <w:r>
                    <w:rPr>
                      <w:rStyle w:val="7"/>
                      <w:rFonts w:hint="eastAsia" w:ascii="微软雅黑" w:hAnsi="微软雅黑" w:eastAsia="微软雅黑" w:cs="微软雅黑"/>
                      <w:color w:val="333333"/>
                      <w:spacing w:val="8"/>
                      <w:sz w:val="25"/>
                      <w:szCs w:val="25"/>
                      <w:shd w:val="clear" w:color="auto" w:fill="FFFFFF"/>
                    </w:rPr>
                    <w:t>招生对象</w:t>
                  </w:r>
                </w:p>
              </w:txbxContent>
            </v:textbox>
          </v:shape>
        </w:pict>
      </w:r>
    </w:p>
    <w:p>
      <w:pPr>
        <w:pStyle w:val="4"/>
        <w:widowControl/>
        <w:spacing w:beforeAutospacing="0" w:afterAutospacing="0" w:line="440" w:lineRule="exact"/>
        <w:ind w:firstLine="215" w:firstLineChars="81"/>
        <w:jc w:val="both"/>
        <w:rPr>
          <w:rFonts w:eastAsia="微软雅黑"/>
        </w:rPr>
      </w:pPr>
      <w:r>
        <w:rPr>
          <w:rFonts w:hint="eastAsia" w:ascii="微软雅黑" w:hAnsi="微软雅黑" w:eastAsia="微软雅黑" w:cs="微软雅黑"/>
          <w:color w:val="333333"/>
          <w:spacing w:val="8"/>
          <w:sz w:val="25"/>
          <w:szCs w:val="25"/>
          <w:shd w:val="clear" w:color="auto" w:fill="FFFFFF"/>
        </w:rPr>
        <w:t>1.享受政府补贴的企业优先；</w:t>
      </w:r>
    </w:p>
    <w:p>
      <w:pPr>
        <w:pStyle w:val="4"/>
        <w:widowControl/>
        <w:spacing w:beforeAutospacing="0" w:afterAutospacing="0" w:line="440" w:lineRule="exact"/>
        <w:ind w:firstLine="215" w:firstLineChars="81"/>
        <w:jc w:val="both"/>
        <w:rPr>
          <w:rFonts w:eastAsia="微软雅黑"/>
        </w:rPr>
      </w:pPr>
      <w:r>
        <w:rPr>
          <w:rFonts w:hint="eastAsia" w:ascii="微软雅黑" w:hAnsi="微软雅黑" w:eastAsia="微软雅黑" w:cs="微软雅黑"/>
          <w:color w:val="333333"/>
          <w:spacing w:val="8"/>
          <w:sz w:val="25"/>
          <w:szCs w:val="25"/>
          <w:shd w:val="clear" w:color="auto" w:fill="FFFFFF"/>
        </w:rPr>
        <w:t>2.创新型、成长型、企事业单位中高层管理者；</w:t>
      </w:r>
    </w:p>
    <w:p>
      <w:pPr>
        <w:pStyle w:val="4"/>
        <w:widowControl/>
        <w:spacing w:beforeAutospacing="0" w:afterAutospacing="0" w:line="440" w:lineRule="exact"/>
        <w:ind w:firstLine="215" w:firstLineChars="81"/>
        <w:jc w:val="both"/>
        <w:rPr>
          <w:rFonts w:eastAsia="微软雅黑"/>
        </w:rPr>
      </w:pPr>
      <w:r>
        <w:rPr>
          <w:rFonts w:hint="eastAsia" w:ascii="微软雅黑" w:hAnsi="微软雅黑" w:eastAsia="微软雅黑" w:cs="微软雅黑"/>
          <w:color w:val="333333"/>
          <w:spacing w:val="8"/>
          <w:sz w:val="25"/>
          <w:szCs w:val="25"/>
          <w:shd w:val="clear" w:color="auto" w:fill="FFFFFF"/>
        </w:rPr>
        <w:t>3.总经理、常务副总、运营总监、高级经理等；</w:t>
      </w:r>
    </w:p>
    <w:p>
      <w:pPr>
        <w:pStyle w:val="4"/>
        <w:widowControl/>
        <w:spacing w:beforeAutospacing="0" w:afterAutospacing="0" w:line="440" w:lineRule="exact"/>
        <w:ind w:left="414" w:leftChars="104" w:hanging="196" w:hangingChars="74"/>
        <w:jc w:val="both"/>
      </w:pPr>
      <w:r>
        <w:rPr>
          <w:rFonts w:hint="eastAsia" w:ascii="微软雅黑" w:hAnsi="微软雅黑" w:eastAsia="微软雅黑" w:cs="微软雅黑"/>
          <w:color w:val="333333"/>
          <w:spacing w:val="8"/>
          <w:sz w:val="25"/>
          <w:szCs w:val="25"/>
          <w:shd w:val="clear" w:color="auto" w:fill="FFFFFF"/>
        </w:rPr>
        <w:t>4.建议企业组建中高层团队集体参加，以便于迅速形成共识，并保证信息的有效传达与对称！</w:t>
      </w:r>
    </w:p>
    <w:p>
      <w:pPr>
        <w:pStyle w:val="4"/>
        <w:widowControl/>
        <w:spacing w:beforeAutospacing="0" w:afterAutospacing="0"/>
        <w:jc w:val="both"/>
        <w:rPr>
          <w:rStyle w:val="7"/>
          <w:rFonts w:ascii="微软雅黑" w:hAnsi="微软雅黑" w:eastAsia="微软雅黑" w:cs="微软雅黑"/>
          <w:color w:val="333333"/>
          <w:spacing w:val="8"/>
          <w:sz w:val="25"/>
          <w:szCs w:val="25"/>
          <w:shd w:val="clear" w:color="auto" w:fill="FFFFFF"/>
        </w:rPr>
      </w:pPr>
      <w:r>
        <w:rPr>
          <w:sz w:val="25"/>
        </w:rPr>
        <w:pict>
          <v:shape id="_x0000_s1050" o:spid="_x0000_s1050" o:spt="113" type="#_x0000_t113" style="position:absolute;left:0pt;margin-left:-2.85pt;margin-top:3pt;height:33.85pt;width:111pt;z-index:251649024;mso-width-relative:page;mso-height-relative:page;" filled="f" coordsize="21600,21600" o:gfxdata="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X2N0rYAAAABwEAAA8AAAAAAAAAAQAgAAAA&#10;IgAAAGRycy9kb3ducmV2LnhtbFBLAQIUABQAAAAIAIdO4kCODCxSRAIAAFYEAAAOAAAAAAAAAAEA&#10;IAAAACcBAABkcnMvZTJvRG9jLnhtbFBLBQYAAAAABgAGAFkBAADdBQAAAAA=&#10;">
            <v:path/>
            <v:fill on="f" focussize="0,0"/>
            <v:stroke weight="0.5pt" joinstyle="round"/>
            <v:imagedata o:title=""/>
            <o:lock v:ext="edit"/>
            <v:textbox>
              <w:txbxContent>
                <w:p>
                  <w:pPr>
                    <w:spacing w:line="400" w:lineRule="exact"/>
                  </w:pPr>
                  <w:r>
                    <w:rPr>
                      <w:rStyle w:val="7"/>
                      <w:rFonts w:hint="eastAsia" w:ascii="微软雅黑" w:hAnsi="微软雅黑" w:eastAsia="微软雅黑" w:cs="微软雅黑"/>
                      <w:color w:val="333333"/>
                      <w:spacing w:val="8"/>
                      <w:sz w:val="25"/>
                      <w:szCs w:val="25"/>
                      <w:shd w:val="clear" w:color="auto" w:fill="FFFFFF"/>
                    </w:rPr>
                    <w:t>课程安排</w:t>
                  </w:r>
                </w:p>
              </w:txbxContent>
            </v:textbox>
          </v:shape>
        </w:pict>
      </w:r>
    </w:p>
    <w:p>
      <w:pPr>
        <w:pStyle w:val="4"/>
        <w:widowControl/>
        <w:spacing w:beforeLines="20" w:beforeAutospacing="0" w:afterAutospacing="0" w:line="520" w:lineRule="exact"/>
        <w:jc w:val="both"/>
      </w:pPr>
      <w:r>
        <w:rPr>
          <w:rStyle w:val="7"/>
          <w:rFonts w:hint="eastAsia" w:ascii="微软雅黑" w:hAnsi="微软雅黑" w:eastAsia="微软雅黑" w:cs="微软雅黑"/>
          <w:color w:val="333333"/>
          <w:spacing w:val="8"/>
          <w:sz w:val="25"/>
          <w:szCs w:val="25"/>
          <w:shd w:val="clear" w:color="auto" w:fill="FFFFFF"/>
        </w:rPr>
        <w:t>课程学制</w:t>
      </w:r>
      <w:r>
        <w:rPr>
          <w:rFonts w:hint="eastAsia" w:ascii="微软雅黑" w:hAnsi="微软雅黑" w:eastAsia="微软雅黑" w:cs="微软雅黑"/>
          <w:color w:val="333333"/>
          <w:spacing w:val="8"/>
          <w:sz w:val="25"/>
          <w:szCs w:val="25"/>
          <w:shd w:val="clear" w:color="auto" w:fill="FFFFFF"/>
        </w:rPr>
        <w:t>：一年（利用周末时间）每两个月集中授课2天。</w:t>
      </w:r>
    </w:p>
    <w:p>
      <w:pPr>
        <w:pStyle w:val="4"/>
        <w:widowControl/>
        <w:spacing w:beforeAutospacing="0" w:afterAutospacing="0" w:line="520" w:lineRule="exact"/>
        <w:jc w:val="both"/>
      </w:pPr>
      <w:r>
        <w:rPr>
          <w:rStyle w:val="7"/>
          <w:rFonts w:hint="eastAsia" w:ascii="微软雅黑" w:hAnsi="微软雅黑" w:eastAsia="微软雅黑" w:cs="微软雅黑"/>
          <w:color w:val="464545"/>
          <w:spacing w:val="8"/>
          <w:sz w:val="25"/>
          <w:szCs w:val="25"/>
          <w:shd w:val="clear" w:color="auto" w:fill="FFFFFF"/>
        </w:rPr>
        <w:t>上课地点</w:t>
      </w:r>
      <w:r>
        <w:rPr>
          <w:rFonts w:hint="eastAsia" w:ascii="微软雅黑" w:hAnsi="微软雅黑" w:eastAsia="微软雅黑" w:cs="微软雅黑"/>
          <w:color w:val="333333"/>
          <w:spacing w:val="8"/>
          <w:sz w:val="25"/>
          <w:szCs w:val="25"/>
          <w:shd w:val="clear" w:color="auto" w:fill="FFFFFF"/>
        </w:rPr>
        <w:t>：北京清华园、名企（游学、参访）</w:t>
      </w:r>
    </w:p>
    <w:p>
      <w:pPr>
        <w:pStyle w:val="4"/>
        <w:widowControl/>
        <w:spacing w:beforeAutospacing="0" w:afterAutospacing="0" w:line="520" w:lineRule="exact"/>
        <w:jc w:val="both"/>
        <w:rPr>
          <w:rFonts w:hint="eastAsia" w:ascii="微软雅黑" w:hAnsi="微软雅黑" w:eastAsia="微软雅黑" w:cs="微软雅黑"/>
          <w:color w:val="333333"/>
          <w:spacing w:val="8"/>
          <w:sz w:val="25"/>
          <w:szCs w:val="25"/>
          <w:shd w:val="clear" w:color="auto" w:fill="FFFFFF"/>
        </w:rPr>
      </w:pPr>
      <w:r>
        <w:rPr>
          <w:rStyle w:val="7"/>
          <w:rFonts w:hint="eastAsia" w:ascii="微软雅黑" w:hAnsi="微软雅黑" w:eastAsia="微软雅黑" w:cs="微软雅黑"/>
          <w:color w:val="464545"/>
          <w:spacing w:val="8"/>
          <w:sz w:val="25"/>
          <w:szCs w:val="25"/>
          <w:shd w:val="clear" w:color="auto" w:fill="FFFFFF"/>
        </w:rPr>
        <w:t>课程费用</w:t>
      </w:r>
      <w:r>
        <w:rPr>
          <w:rFonts w:hint="eastAsia" w:ascii="微软雅黑" w:hAnsi="微软雅黑" w:eastAsia="微软雅黑" w:cs="微软雅黑"/>
          <w:color w:val="464545"/>
          <w:spacing w:val="8"/>
          <w:sz w:val="25"/>
          <w:szCs w:val="25"/>
          <w:shd w:val="clear" w:color="auto" w:fill="FFFFFF"/>
        </w:rPr>
        <w:t>：</w:t>
      </w:r>
      <w:r>
        <w:rPr>
          <w:rFonts w:hint="eastAsia" w:ascii="微软雅黑" w:hAnsi="微软雅黑" w:eastAsia="微软雅黑" w:cs="微软雅黑"/>
          <w:color w:val="333333"/>
          <w:spacing w:val="8"/>
          <w:sz w:val="25"/>
          <w:szCs w:val="25"/>
          <w:shd w:val="clear" w:color="auto" w:fill="FFFFFF"/>
        </w:rPr>
        <w:t>19800元/人（校友推荐9800元/人）</w:t>
      </w:r>
    </w:p>
    <w:p>
      <w:pPr>
        <w:pStyle w:val="4"/>
        <w:widowControl/>
        <w:spacing w:beforeAutospacing="0" w:afterAutospacing="0" w:line="520" w:lineRule="exact"/>
        <w:jc w:val="both"/>
        <w:rPr>
          <w:rFonts w:hint="default" w:ascii="微软雅黑" w:hAnsi="微软雅黑" w:eastAsia="微软雅黑" w:cs="微软雅黑"/>
          <w:color w:val="333333"/>
          <w:spacing w:val="8"/>
          <w:sz w:val="25"/>
          <w:szCs w:val="25"/>
          <w:shd w:val="clear" w:color="auto" w:fill="FFFFFF"/>
          <w:lang w:val="en-US" w:eastAsia="zh-CN"/>
        </w:rPr>
      </w:pPr>
      <w:r>
        <w:rPr>
          <w:rFonts w:hint="eastAsia" w:ascii="微软雅黑" w:hAnsi="微软雅黑" w:eastAsia="微软雅黑" w:cs="微软雅黑"/>
          <w:color w:val="333333"/>
          <w:spacing w:val="8"/>
          <w:sz w:val="25"/>
          <w:szCs w:val="25"/>
          <w:shd w:val="clear" w:color="auto" w:fill="FFFFFF"/>
          <w:lang w:eastAsia="zh-CN"/>
        </w:rPr>
        <w:t>联系人：王老师</w:t>
      </w:r>
      <w:r>
        <w:rPr>
          <w:rFonts w:hint="eastAsia" w:ascii="微软雅黑" w:hAnsi="微软雅黑" w:eastAsia="微软雅黑" w:cs="微软雅黑"/>
          <w:color w:val="333333"/>
          <w:spacing w:val="8"/>
          <w:sz w:val="25"/>
          <w:szCs w:val="25"/>
          <w:shd w:val="clear" w:color="auto" w:fill="FFFFFF"/>
          <w:lang w:val="en-US" w:eastAsia="zh-CN"/>
        </w:rPr>
        <w:t>18610001769同微信</w:t>
      </w:r>
      <w:bookmarkStart w:id="0" w:name="_GoBack"/>
      <w:bookmarkEnd w:id="0"/>
    </w:p>
    <w:p>
      <w:pPr>
        <w:pStyle w:val="4"/>
        <w:widowControl/>
        <w:spacing w:beforeAutospacing="0" w:afterAutospacing="0" w:line="440" w:lineRule="exact"/>
        <w:jc w:val="both"/>
      </w:pPr>
      <w:r>
        <w:rPr>
          <w:sz w:val="25"/>
        </w:rPr>
        <w:pict>
          <v:shape id="_x0000_s1049" o:spid="_x0000_s1049" o:spt="113" type="#_x0000_t113" style="position:absolute;left:0pt;margin-left:-8.85pt;margin-top:15pt;height:38.35pt;width:125.2pt;z-index:251650048;mso-width-relative:page;mso-height-relative:page;" filled="f" coordsize="21600,21600" o:gfxdata="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vCUm2QAAAAoBAAAPAAAAAAAAAAEAIAAA&#10;ACIAAABkcnMvZG93bnJldi54bWxQSwECFAAUAAAACACHTuJABhFdS0QCAABWBAAADgAAAAAAAAAB&#10;ACAAAAAoAQAAZHJzL2Uyb0RvYy54bWxQSwUGAAAAAAYABgBZAQAA3gUAAAAA&#10;">
            <v:path/>
            <v:fill on="f" focussize="0,0"/>
            <v:stroke weight="0.5pt" joinstyle="round"/>
            <v:imagedata o:title=""/>
            <o:lock v:ext="edit"/>
            <v:textbox>
              <w:txbxContent>
                <w:p>
                  <w:pPr>
                    <w:spacing w:line="400" w:lineRule="exact"/>
                  </w:pPr>
                  <w:r>
                    <w:rPr>
                      <w:rStyle w:val="7"/>
                      <w:rFonts w:hint="eastAsia" w:ascii="微软雅黑" w:hAnsi="微软雅黑" w:eastAsia="微软雅黑" w:cs="微软雅黑"/>
                      <w:color w:val="333333"/>
                      <w:spacing w:val="8"/>
                      <w:sz w:val="25"/>
                      <w:szCs w:val="25"/>
                      <w:shd w:val="clear" w:color="auto" w:fill="FFFFFF"/>
                    </w:rPr>
                    <w:t>课程主讲</w:t>
                  </w:r>
                </w:p>
              </w:txbxContent>
            </v:textbox>
          </v:shape>
        </w:pict>
      </w:r>
    </w:p>
    <w:p>
      <w:pPr>
        <w:widowControl/>
        <w:jc w:val="left"/>
      </w:pPr>
      <w:r>
        <w:rPr>
          <w:rFonts w:hint="eastAsia"/>
        </w:rPr>
        <w:drawing>
          <wp:anchor distT="0" distB="0" distL="114300" distR="114300" simplePos="0" relativeHeight="251642880" behindDoc="1" locked="0" layoutInCell="1" allowOverlap="1">
            <wp:simplePos x="0" y="0"/>
            <wp:positionH relativeFrom="column">
              <wp:posOffset>2324100</wp:posOffset>
            </wp:positionH>
            <wp:positionV relativeFrom="paragraph">
              <wp:posOffset>316230</wp:posOffset>
            </wp:positionV>
            <wp:extent cx="1938655" cy="2729865"/>
            <wp:effectExtent l="0" t="0" r="4445" b="13335"/>
            <wp:wrapThrough wrapText="bothSides">
              <wp:wrapPolygon>
                <wp:start x="8702" y="0"/>
                <wp:lineTo x="7429" y="151"/>
                <wp:lineTo x="3396" y="2110"/>
                <wp:lineTo x="2972" y="2864"/>
                <wp:lineTo x="1274" y="4823"/>
                <wp:lineTo x="0" y="7235"/>
                <wp:lineTo x="0" y="12963"/>
                <wp:lineTo x="212" y="14470"/>
                <wp:lineTo x="1486" y="16882"/>
                <wp:lineTo x="3608" y="19595"/>
                <wp:lineTo x="7853" y="21404"/>
                <wp:lineTo x="8702" y="21404"/>
                <wp:lineTo x="12735" y="21404"/>
                <wp:lineTo x="13584" y="21404"/>
                <wp:lineTo x="17829" y="19595"/>
                <wp:lineTo x="19952" y="16882"/>
                <wp:lineTo x="21225" y="14470"/>
                <wp:lineTo x="21437" y="12963"/>
                <wp:lineTo x="21437" y="7235"/>
                <wp:lineTo x="20164" y="4823"/>
                <wp:lineTo x="18466" y="2864"/>
                <wp:lineTo x="18041" y="2110"/>
                <wp:lineTo x="14009" y="151"/>
                <wp:lineTo x="12735" y="0"/>
                <wp:lineTo x="8702" y="0"/>
              </wp:wrapPolygon>
            </wp:wrapThrough>
            <wp:docPr id="28" name="图片 28" descr="_MG_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_MG_89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38655" cy="2729865"/>
                    </a:xfrm>
                    <a:prstGeom prst="ellipse">
                      <a:avLst/>
                    </a:prstGeom>
                    <a:noFill/>
                  </pic:spPr>
                </pic:pic>
              </a:graphicData>
            </a:graphic>
          </wp:anchor>
        </w:drawing>
      </w:r>
      <w:r>
        <w:rPr>
          <w:rFonts w:hint="eastAsia" w:ascii="微软雅黑" w:hAnsi="微软雅黑" w:eastAsia="微软雅黑" w:cs="微软雅黑"/>
          <w:color w:val="333333"/>
          <w:spacing w:val="8"/>
          <w:kern w:val="0"/>
          <w:sz w:val="25"/>
          <w:szCs w:val="25"/>
          <w:shd w:val="clear" w:color="auto" w:fill="FFFFFF"/>
        </w:rPr>
        <w:drawing>
          <wp:inline distT="0" distB="0" distL="114300" distR="114300">
            <wp:extent cx="304800" cy="304800"/>
            <wp:effectExtent l="0" t="0" r="0" b="0"/>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cstate="print"/>
                    <a:stretch>
                      <a:fillRect/>
                    </a:stretch>
                  </pic:blipFill>
                  <pic:spPr>
                    <a:xfrm>
                      <a:off x="0" y="0"/>
                      <a:ext cx="304800" cy="304800"/>
                    </a:xfrm>
                    <a:prstGeom prst="rect">
                      <a:avLst/>
                    </a:prstGeom>
                    <a:noFill/>
                    <a:ln w="9525">
                      <a:noFill/>
                    </a:ln>
                  </pic:spPr>
                </pic:pic>
              </a:graphicData>
            </a:graphic>
          </wp:inline>
        </w:drawing>
      </w:r>
    </w:p>
    <w:p>
      <w:pPr>
        <w:pStyle w:val="4"/>
        <w:widowControl/>
        <w:spacing w:beforeAutospacing="0" w:afterAutospacing="0"/>
        <w:jc w:val="both"/>
      </w:pPr>
      <w:r>
        <w:rPr>
          <w:sz w:val="25"/>
        </w:rPr>
        <w:pict>
          <v:shape id="_x0000_s1048" o:spid="_x0000_s1048" o:spt="16" type="#_x0000_t16" style="position:absolute;left:0pt;margin-left:338.05pt;margin-top:13.55pt;height:197.3pt;width:161.9pt;z-index:251656192;mso-width-relative:page;mso-height-relative:page;" filled="f" stroked="t" coordsize="21600,21600" o:gfxdata="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ybm9gAAAAKAQAADwAAAAAAAAABACAAAAAiAAAAZHJzL2Rvd25yZXYueG1sUEsBAhQAFAAAAAgA&#10;h07iQD/GAe1eAgAAjwQAAA4AAAAAAAAAAQAgAAAAJwEAAGRycy9lMm9Eb2MueG1sUEsFBgAAAAAG&#10;AAYAWQEAAPcFAAAAAA==&#10;" adj="1821">
            <v:path/>
            <v:fill on="f" focussize="0,0"/>
            <v:stroke weight="0.5pt" color="#7030A0" joinstyle="round" dashstyle="longDashDotDot"/>
            <v:imagedata o:title=""/>
            <o:lock v:ext="edit"/>
            <v:textbox>
              <w:txbxContent>
                <w:p>
                  <w:pPr>
                    <w:pStyle w:val="4"/>
                    <w:widowControl/>
                    <w:spacing w:beforeAutospacing="0" w:afterAutospacing="0" w:line="320" w:lineRule="exact"/>
                    <w:jc w:val="both"/>
                  </w:pPr>
                  <w:r>
                    <w:rPr>
                      <w:rFonts w:hint="eastAsia" w:ascii="微软雅黑" w:hAnsi="微软雅黑" w:eastAsia="微软雅黑" w:cs="微软雅黑"/>
                      <w:b/>
                      <w:bCs/>
                      <w:color w:val="7030A0"/>
                      <w:spacing w:val="8"/>
                      <w:sz w:val="25"/>
                      <w:szCs w:val="25"/>
                      <w:shd w:val="clear" w:color="auto" w:fill="FFFFFF"/>
                    </w:rPr>
                    <w:t>授课经验</w:t>
                  </w:r>
                </w:p>
                <w:p>
                  <w:pPr>
                    <w:pStyle w:val="4"/>
                    <w:widowControl/>
                    <w:spacing w:beforeAutospacing="0" w:afterAutospacing="0" w:line="400" w:lineRule="exact"/>
                    <w:jc w:val="both"/>
                  </w:pPr>
                  <w:r>
                    <w:rPr>
                      <w:rFonts w:hint="eastAsia" w:ascii="微软雅黑" w:hAnsi="微软雅黑" w:eastAsia="微软雅黑" w:cs="微软雅黑"/>
                      <w:color w:val="333333"/>
                      <w:spacing w:val="8"/>
                      <w:shd w:val="clear" w:color="auto" w:fill="FFFFFF"/>
                    </w:rPr>
                    <w:t>超过1000场的管理训练类课程</w:t>
                  </w:r>
                </w:p>
                <w:p>
                  <w:pPr>
                    <w:pStyle w:val="4"/>
                    <w:widowControl/>
                    <w:spacing w:beforeAutospacing="0" w:afterAutospacing="0" w:line="400" w:lineRule="exact"/>
                    <w:jc w:val="both"/>
                  </w:pPr>
                  <w:r>
                    <w:rPr>
                      <w:rFonts w:hint="eastAsia" w:ascii="微软雅黑" w:hAnsi="微软雅黑" w:eastAsia="微软雅黑" w:cs="微软雅黑"/>
                      <w:color w:val="333333"/>
                      <w:spacing w:val="8"/>
                      <w:shd w:val="clear" w:color="auto" w:fill="FFFFFF"/>
                    </w:rPr>
                    <w:t>5年世界500强企业管理经验</w:t>
                  </w:r>
                </w:p>
                <w:p>
                  <w:pPr>
                    <w:pStyle w:val="4"/>
                    <w:widowControl/>
                    <w:spacing w:beforeAutospacing="0" w:afterAutospacing="0" w:line="400" w:lineRule="exact"/>
                    <w:jc w:val="both"/>
                  </w:pPr>
                  <w:r>
                    <w:rPr>
                      <w:rFonts w:hint="eastAsia" w:ascii="微软雅黑" w:hAnsi="微软雅黑" w:eastAsia="微软雅黑" w:cs="微软雅黑"/>
                      <w:color w:val="333333"/>
                      <w:spacing w:val="8"/>
                      <w:shd w:val="clear" w:color="auto" w:fill="FFFFFF"/>
                    </w:rPr>
                    <w:t>3年国际连锁企业大学负责人</w:t>
                  </w:r>
                </w:p>
                <w:p>
                  <w:pPr>
                    <w:spacing w:line="400" w:lineRule="exact"/>
                    <w:rPr>
                      <w:rFonts w:eastAsia="微软雅黑"/>
                      <w:sz w:val="24"/>
                    </w:rPr>
                  </w:pPr>
                  <w:r>
                    <w:rPr>
                      <w:rFonts w:hint="eastAsia" w:ascii="微软雅黑" w:hAnsi="微软雅黑" w:eastAsia="微软雅黑" w:cs="微软雅黑"/>
                      <w:color w:val="333333"/>
                      <w:spacing w:val="8"/>
                      <w:sz w:val="24"/>
                      <w:shd w:val="clear" w:color="auto" w:fill="FFFFFF"/>
                    </w:rPr>
                    <w:t>中国九型人格与商业应用协会理事。</w:t>
                  </w:r>
                </w:p>
              </w:txbxContent>
            </v:textbox>
          </v:shape>
        </w:pict>
      </w:r>
      <w:r>
        <w:rPr>
          <w:sz w:val="25"/>
        </w:rPr>
        <w:pict>
          <v:shape id="_x0000_s1047" o:spid="_x0000_s1047" o:spt="16" type="#_x0000_t16" style="position:absolute;left:0pt;margin-left:-22.7pt;margin-top:8.05pt;height:222.05pt;width:204.05pt;z-index:251651072;mso-width-relative:page;mso-height-relative:page;" filled="f" stroked="t" coordsize="21600,21600" o:gfxdata="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0R7ItYAAAAKAQAADwAAAAAAAAABACAAAAAiAAAAZHJzL2Rvd25yZXYueG1sUEsB&#10;AhQAFAAAAAgAh07iQBwdhIRpAgAAmgQAAA4AAAAAAAAAAQAgAAAAJQEAAGRycy9lMm9Eb2MueG1s&#10;UEsFBgAAAAAGAAYAWQEAAAAGAAAAAA==&#10;" adj="1667">
            <v:path/>
            <v:fill on="f" focussize="0,0"/>
            <v:stroke weight="0.5pt" color="#7030A0" joinstyle="round" dashstyle="longDashDotDot"/>
            <v:imagedata o:title=""/>
            <o:lock v:ext="edit"/>
            <v:textbox>
              <w:txbxContent>
                <w:p>
                  <w:pPr>
                    <w:pStyle w:val="4"/>
                    <w:widowControl/>
                    <w:spacing w:beforeAutospacing="0" w:afterAutospacing="0" w:line="400" w:lineRule="exact"/>
                    <w:jc w:val="both"/>
                  </w:pPr>
                  <w:r>
                    <w:rPr>
                      <w:rFonts w:hint="eastAsia" w:ascii="微软雅黑" w:hAnsi="微软雅黑" w:eastAsia="微软雅黑" w:cs="微软雅黑"/>
                      <w:b/>
                      <w:bCs/>
                      <w:color w:val="7030A0"/>
                      <w:spacing w:val="8"/>
                      <w:sz w:val="25"/>
                      <w:szCs w:val="25"/>
                      <w:shd w:val="clear" w:color="auto" w:fill="FFFFFF"/>
                    </w:rPr>
                    <w:t>马媛老师</w:t>
                  </w:r>
                </w:p>
                <w:p>
                  <w:pPr>
                    <w:pStyle w:val="4"/>
                    <w:widowControl/>
                    <w:spacing w:beforeAutospacing="0" w:afterAutospacing="0" w:line="440" w:lineRule="exact"/>
                    <w:jc w:val="both"/>
                    <w:rPr>
                      <w:rFonts w:hint="eastAsia" w:ascii="微软雅黑" w:hAnsi="微软雅黑" w:eastAsia="微软雅黑" w:cs="微软雅黑"/>
                      <w:color w:val="333333"/>
                      <w:spacing w:val="8"/>
                      <w:sz w:val="25"/>
                      <w:szCs w:val="25"/>
                      <w:shd w:val="clear" w:color="auto" w:fill="FFFFFF"/>
                    </w:rPr>
                  </w:pPr>
                  <w:r>
                    <w:rPr>
                      <w:rFonts w:hint="eastAsia" w:ascii="微软雅黑" w:hAnsi="微软雅黑" w:eastAsia="微软雅黑" w:cs="微软雅黑"/>
                      <w:color w:val="333333"/>
                      <w:spacing w:val="8"/>
                      <w:sz w:val="25"/>
                      <w:szCs w:val="25"/>
                      <w:shd w:val="clear" w:color="auto" w:fill="FFFFFF"/>
                    </w:rPr>
                    <w:t>·清华大学总裁班导师</w:t>
                  </w:r>
                </w:p>
                <w:p>
                  <w:pPr>
                    <w:pStyle w:val="4"/>
                    <w:widowControl/>
                    <w:spacing w:beforeAutospacing="0" w:afterAutospacing="0" w:line="440" w:lineRule="exact"/>
                    <w:jc w:val="both"/>
                    <w:rPr>
                      <w:rFonts w:hint="eastAsia"/>
                    </w:rPr>
                  </w:pPr>
                  <w:r>
                    <w:rPr>
                      <w:rFonts w:hint="eastAsia" w:ascii="微软雅黑" w:hAnsi="微软雅黑" w:eastAsia="微软雅黑" w:cs="微软雅黑"/>
                      <w:color w:val="333333"/>
                      <w:spacing w:val="8"/>
                      <w:sz w:val="25"/>
                      <w:szCs w:val="25"/>
                      <w:shd w:val="clear" w:color="auto" w:fill="FFFFFF"/>
                    </w:rPr>
                    <w:t>北京大学EMBA课程导师</w:t>
                  </w:r>
                </w:p>
                <w:p>
                  <w:pPr>
                    <w:pStyle w:val="4"/>
                    <w:widowControl/>
                    <w:spacing w:beforeAutospacing="0" w:afterAutospacing="0" w:line="440" w:lineRule="exact"/>
                    <w:jc w:val="both"/>
                  </w:pPr>
                  <w:r>
                    <w:rPr>
                      <w:rFonts w:hint="eastAsia" w:ascii="微软雅黑" w:hAnsi="微软雅黑" w:eastAsia="微软雅黑" w:cs="微软雅黑"/>
                      <w:color w:val="333333"/>
                      <w:spacing w:val="8"/>
                      <w:sz w:val="25"/>
                      <w:szCs w:val="25"/>
                      <w:shd w:val="clear" w:color="auto" w:fill="FFFFFF"/>
                    </w:rPr>
                    <w:t>清友会商学院特聘导师</w:t>
                  </w:r>
                </w:p>
                <w:p>
                  <w:pPr>
                    <w:pStyle w:val="4"/>
                    <w:widowControl/>
                    <w:spacing w:beforeAutospacing="0" w:afterAutospacing="0" w:line="440" w:lineRule="exact"/>
                    <w:jc w:val="both"/>
                  </w:pPr>
                  <w:r>
                    <w:rPr>
                      <w:rFonts w:hint="eastAsia" w:ascii="微软雅黑" w:hAnsi="微软雅黑" w:eastAsia="微软雅黑" w:cs="微软雅黑"/>
                      <w:color w:val="333333"/>
                      <w:spacing w:val="8"/>
                      <w:sz w:val="25"/>
                      <w:szCs w:val="25"/>
                      <w:shd w:val="clear" w:color="auto" w:fill="FFFFFF"/>
                    </w:rPr>
                    <w:t>·实战管理、训练课程导师</w:t>
                  </w:r>
                </w:p>
                <w:p>
                  <w:pPr>
                    <w:pStyle w:val="4"/>
                    <w:widowControl/>
                    <w:spacing w:beforeAutospacing="0" w:afterAutospacing="0" w:line="440" w:lineRule="exact"/>
                    <w:jc w:val="both"/>
                  </w:pPr>
                  <w:r>
                    <w:rPr>
                      <w:rFonts w:hint="eastAsia" w:ascii="微软雅黑" w:hAnsi="微软雅黑" w:eastAsia="微软雅黑" w:cs="微软雅黑"/>
                      <w:color w:val="333333"/>
                      <w:spacing w:val="8"/>
                      <w:sz w:val="25"/>
                      <w:szCs w:val="25"/>
                      <w:shd w:val="clear" w:color="auto" w:fill="FFFFFF"/>
                    </w:rPr>
                    <w:t>·畅销书《中层领导力》作者</w:t>
                  </w:r>
                </w:p>
                <w:p>
                  <w:pPr>
                    <w:pStyle w:val="4"/>
                    <w:widowControl/>
                    <w:spacing w:beforeAutospacing="0" w:afterAutospacing="0" w:line="440" w:lineRule="exact"/>
                    <w:jc w:val="both"/>
                  </w:pPr>
                  <w:r>
                    <w:rPr>
                      <w:rFonts w:hint="eastAsia" w:ascii="微软雅黑" w:hAnsi="微软雅黑" w:eastAsia="微软雅黑" w:cs="微软雅黑"/>
                      <w:color w:val="333333"/>
                      <w:spacing w:val="8"/>
                      <w:sz w:val="25"/>
                      <w:szCs w:val="25"/>
                      <w:shd w:val="clear" w:color="auto" w:fill="FFFFFF"/>
                    </w:rPr>
                    <w:t>·国家注册高级企业培训师</w:t>
                  </w:r>
                </w:p>
                <w:p>
                  <w:pPr>
                    <w:pStyle w:val="4"/>
                    <w:widowControl/>
                    <w:spacing w:beforeAutospacing="0" w:afterAutospacing="0" w:line="440" w:lineRule="exact"/>
                    <w:jc w:val="both"/>
                  </w:pPr>
                  <w:r>
                    <w:rPr>
                      <w:rFonts w:hint="eastAsia" w:ascii="微软雅黑" w:hAnsi="微软雅黑" w:eastAsia="微软雅黑" w:cs="微软雅黑"/>
                      <w:color w:val="333333"/>
                      <w:spacing w:val="8"/>
                      <w:sz w:val="25"/>
                      <w:szCs w:val="25"/>
                      <w:shd w:val="clear" w:color="auto" w:fill="FFFFFF"/>
                    </w:rPr>
                    <w:t>·中国建材商学院课程导师</w:t>
                  </w:r>
                </w:p>
                <w:p>
                  <w:pPr>
                    <w:spacing w:line="440" w:lineRule="exact"/>
                  </w:pPr>
                  <w:r>
                    <w:rPr>
                      <w:rFonts w:hint="eastAsia" w:ascii="微软雅黑" w:hAnsi="微软雅黑" w:eastAsia="微软雅黑" w:cs="微软雅黑"/>
                      <w:color w:val="333333"/>
                      <w:spacing w:val="8"/>
                      <w:sz w:val="25"/>
                      <w:szCs w:val="25"/>
                      <w:shd w:val="clear" w:color="auto" w:fill="FFFFFF"/>
                    </w:rPr>
                    <w:t>·武汉大学EMBA课程导师</w:t>
                  </w:r>
                </w:p>
              </w:txbxContent>
            </v:textbox>
          </v:shape>
        </w:pict>
      </w: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r>
        <w:rPr>
          <w:sz w:val="25"/>
        </w:rPr>
        <w:pict>
          <v:shape id="_x0000_s1046" o:spid="_x0000_s1046" o:spt="98" type="#_x0000_t98" style="position:absolute;left:0pt;margin-left:242.9pt;margin-top:7.65pt;height:308.05pt;width:270.75pt;z-index:251662336;mso-width-relative:page;mso-height-relative:page;" filled="f" coordsize="21600,21600" o:gfxdata="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uuGinZAAAACwEAAA8AAAAAAAAAAQAgAAAAIgAAAGRycy9kb3ducmV2LnhtbFBLAQIUABQA&#10;AAAIAIdO4kDVR+8xYQIAAJoEAAAOAAAAAAAAAAEAIAAAACgBAABkcnMvZTJvRG9jLnhtbFBLBQYA&#10;AAAABgAGAFkBAAD7BQAAAAA=&#10;" adj="1169">
            <v:path/>
            <v:fill on="f" focussize="0,0"/>
            <v:stroke weight="0.5pt" dashstyle="longDashDotDot"/>
            <v:imagedata o:title=""/>
            <o:lock v:ext="edit"/>
            <v:textbox>
              <w:txbxContent>
                <w:p>
                  <w:pPr>
                    <w:pStyle w:val="4"/>
                    <w:widowControl/>
                    <w:spacing w:beforeAutospacing="0" w:afterAutospacing="0" w:line="320" w:lineRule="exact"/>
                    <w:jc w:val="both"/>
                    <w:rPr>
                      <w:rStyle w:val="7"/>
                      <w:rFonts w:ascii="微软雅黑" w:hAnsi="微软雅黑" w:eastAsia="微软雅黑" w:cs="微软雅黑"/>
                      <w:color w:val="7030A0"/>
                      <w:spacing w:val="8"/>
                      <w:sz w:val="22"/>
                      <w:szCs w:val="22"/>
                      <w:shd w:val="clear" w:color="auto" w:fill="FFFFFF"/>
                    </w:rPr>
                  </w:pPr>
                  <w:r>
                    <w:rPr>
                      <w:rStyle w:val="7"/>
                      <w:rFonts w:hint="eastAsia" w:ascii="微软雅黑" w:hAnsi="微软雅黑" w:eastAsia="微软雅黑" w:cs="微软雅黑"/>
                      <w:color w:val="7030A0"/>
                      <w:spacing w:val="8"/>
                      <w:sz w:val="22"/>
                      <w:szCs w:val="22"/>
                      <w:shd w:val="clear" w:color="auto" w:fill="FFFFFF"/>
                    </w:rPr>
                    <w:t>授课特点</w:t>
                  </w:r>
                </w:p>
                <w:p>
                  <w:pPr>
                    <w:pStyle w:val="4"/>
                    <w:widowControl/>
                    <w:spacing w:beforeAutospacing="0" w:afterAutospacing="0" w:line="380" w:lineRule="exact"/>
                    <w:ind w:firstLine="236" w:firstLineChars="100"/>
                    <w:jc w:val="both"/>
                    <w:rPr>
                      <w:sz w:val="22"/>
                      <w:szCs w:val="22"/>
                    </w:rPr>
                  </w:pPr>
                  <w:r>
                    <w:rPr>
                      <w:rFonts w:hint="eastAsia" w:ascii="微软雅黑" w:hAnsi="微软雅黑" w:eastAsia="微软雅黑" w:cs="微软雅黑"/>
                      <w:color w:val="333333"/>
                      <w:spacing w:val="8"/>
                      <w:sz w:val="22"/>
                      <w:szCs w:val="22"/>
                      <w:shd w:val="clear" w:color="auto" w:fill="FFFFFF"/>
                    </w:rPr>
                    <w:t>双向式教学模式，侧重于实战实效及技能提升；</w:t>
                  </w:r>
                </w:p>
                <w:p>
                  <w:pPr>
                    <w:pStyle w:val="4"/>
                    <w:widowControl/>
                    <w:spacing w:beforeAutospacing="0" w:afterAutospacing="0" w:line="380" w:lineRule="exact"/>
                    <w:ind w:firstLine="236" w:firstLineChars="100"/>
                    <w:jc w:val="both"/>
                    <w:rPr>
                      <w:sz w:val="22"/>
                      <w:szCs w:val="22"/>
                    </w:rPr>
                  </w:pPr>
                  <w:r>
                    <w:rPr>
                      <w:rFonts w:hint="eastAsia" w:ascii="微软雅黑" w:hAnsi="微软雅黑" w:eastAsia="微软雅黑" w:cs="微软雅黑"/>
                      <w:color w:val="333333"/>
                      <w:spacing w:val="8"/>
                      <w:sz w:val="22"/>
                      <w:szCs w:val="22"/>
                      <w:shd w:val="clear" w:color="auto" w:fill="FFFFFF"/>
                    </w:rPr>
                    <w:t>以解决问题为导向的培训倡导者，借助于世界500强企业管理精髓，结合大陆实战管理的实践者；以“实战”指导“实战”，从实业到培训反复锤炼，为企业定做训练式培训方案。追踪督导，运用线上辅导和线下活动的方式持续跟踪学员训后的实际操作，并在操作过程中提出指导建议，让培训创造生产力。</w:t>
                  </w:r>
                </w:p>
                <w:p>
                  <w:pPr>
                    <w:spacing w:line="380" w:lineRule="exact"/>
                    <w:ind w:firstLine="472" w:firstLineChars="200"/>
                    <w:rPr>
                      <w:sz w:val="22"/>
                      <w:szCs w:val="22"/>
                    </w:rPr>
                  </w:pPr>
                  <w:r>
                    <w:rPr>
                      <w:rFonts w:hint="eastAsia" w:ascii="微软雅黑" w:hAnsi="微软雅黑" w:eastAsia="微软雅黑" w:cs="微软雅黑"/>
                      <w:color w:val="333333"/>
                      <w:spacing w:val="8"/>
                      <w:sz w:val="22"/>
                      <w:szCs w:val="22"/>
                      <w:shd w:val="clear" w:color="auto" w:fill="FFFFFF"/>
                    </w:rPr>
                    <w:t>马老师的课程生动精彩，但更重要的是她的课程具备持续效果和可操作性。她的高度责任心和卓越培训导师精神，受到参训人员及参训企业的高度赞扬。</w:t>
                  </w:r>
                </w:p>
              </w:txbxContent>
            </v:textbox>
          </v:shape>
        </w:pict>
      </w:r>
    </w:p>
    <w:p>
      <w:pPr>
        <w:pStyle w:val="4"/>
        <w:widowControl/>
        <w:spacing w:beforeAutospacing="0" w:afterAutospacing="0"/>
        <w:jc w:val="both"/>
      </w:pPr>
    </w:p>
    <w:p>
      <w:pPr>
        <w:pStyle w:val="4"/>
        <w:widowControl/>
        <w:spacing w:beforeAutospacing="0" w:afterAutospacing="0"/>
        <w:jc w:val="both"/>
      </w:pPr>
      <w:r>
        <w:rPr>
          <w:sz w:val="25"/>
        </w:rPr>
        <w:pict>
          <v:shape id="_x0000_s1045" o:spid="_x0000_s1045" o:spt="16" type="#_x0000_t16" style="position:absolute;left:0pt;margin-left:-4.5pt;margin-top:0.35pt;height:87.95pt;width:199.5pt;z-index:251658240;mso-width-relative:page;mso-height-relative:page;" filled="f" stroked="t" coordsize="21600,21600" o:gfxdata="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gbj3S&#10;1AAAAAcBAAAPAAAAAAAAAAEAIAAAACIAAABkcnMvZG93bnJldi54bWxQSwECFAAUAAAACACHTuJA&#10;g2BqX14CAACPBAAADgAAAAAAAAABACAAAAAjAQAAZHJzL2Uyb0RvYy54bWxQSwUGAAAAAAYABgBZ&#10;AQAA8wUAAAAA&#10;" adj="2054">
            <v:path/>
            <v:fill on="f" focussize="0,0"/>
            <v:stroke weight="0.5pt" color="#7030A0" joinstyle="round" dashstyle="longDashDotDot"/>
            <v:imagedata o:title=""/>
            <o:lock v:ext="edit"/>
            <v:textbox>
              <w:txbxContent>
                <w:p>
                  <w:pPr>
                    <w:pStyle w:val="4"/>
                    <w:widowControl/>
                    <w:spacing w:beforeAutospacing="0" w:afterAutospacing="0" w:line="320" w:lineRule="exact"/>
                    <w:jc w:val="both"/>
                    <w:rPr>
                      <w:sz w:val="21"/>
                      <w:szCs w:val="21"/>
                    </w:rPr>
                  </w:pPr>
                  <w:r>
                    <w:rPr>
                      <w:rStyle w:val="7"/>
                      <w:rFonts w:hint="eastAsia" w:ascii="微软雅黑" w:hAnsi="微软雅黑" w:eastAsia="微软雅黑" w:cs="微软雅黑"/>
                      <w:color w:val="7030A0"/>
                      <w:spacing w:val="8"/>
                      <w:sz w:val="21"/>
                      <w:szCs w:val="21"/>
                      <w:shd w:val="clear" w:color="auto" w:fill="FFFFFF"/>
                    </w:rPr>
                    <w:t>授课风格</w:t>
                  </w:r>
                </w:p>
                <w:p>
                  <w:pPr>
                    <w:pStyle w:val="4"/>
                    <w:widowControl/>
                    <w:spacing w:beforeAutospacing="0" w:afterAutospacing="0" w:line="320" w:lineRule="exact"/>
                    <w:jc w:val="both"/>
                    <w:rPr>
                      <w:sz w:val="21"/>
                      <w:szCs w:val="21"/>
                    </w:rPr>
                  </w:pPr>
                  <w:r>
                    <w:rPr>
                      <w:rFonts w:hint="eastAsia" w:ascii="微软雅黑" w:hAnsi="微软雅黑" w:eastAsia="微软雅黑" w:cs="微软雅黑"/>
                      <w:color w:val="333333"/>
                      <w:spacing w:val="8"/>
                      <w:sz w:val="21"/>
                      <w:szCs w:val="21"/>
                      <w:shd w:val="clear" w:color="auto" w:fill="FFFFFF"/>
                    </w:rPr>
                    <w:t>语言幽默、生动流畅、感染力强；</w:t>
                  </w:r>
                </w:p>
                <w:p>
                  <w:pPr>
                    <w:pStyle w:val="4"/>
                    <w:widowControl/>
                    <w:spacing w:beforeAutospacing="0" w:afterAutospacing="0" w:line="320" w:lineRule="exact"/>
                    <w:ind w:hanging="6"/>
                    <w:jc w:val="both"/>
                    <w:rPr>
                      <w:sz w:val="21"/>
                      <w:szCs w:val="21"/>
                    </w:rPr>
                  </w:pPr>
                  <w:r>
                    <w:rPr>
                      <w:rFonts w:hint="eastAsia" w:ascii="微软雅黑" w:hAnsi="微软雅黑" w:eastAsia="微软雅黑" w:cs="微软雅黑"/>
                      <w:color w:val="333333"/>
                      <w:spacing w:val="8"/>
                      <w:sz w:val="21"/>
                      <w:szCs w:val="21"/>
                      <w:shd w:val="clear" w:color="auto" w:fill="FFFFFF"/>
                    </w:rPr>
                    <w:t>专业讲授、分组讨论、训练演练、案例分析、小组活动、录像分享。</w:t>
                  </w:r>
                </w:p>
              </w:txbxContent>
            </v:textbox>
          </v:shape>
        </w:pict>
      </w: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pPr>
      <w:r>
        <w:rPr>
          <w:sz w:val="25"/>
        </w:rPr>
        <w:pict>
          <v:shape id="_x0000_s1044" o:spid="_x0000_s1044" o:spt="98" type="#_x0000_t98" style="position:absolute;left:0pt;margin-left:-45.05pt;margin-top:4.9pt;height:227.85pt;width:277.45pt;z-index:251657216;mso-width-relative:page;mso-height-relative:page;" filled="f" coordsize="21600,21600" o:gfxdata="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7V4p2AAAAAkBAAAPAAAAAAAAAAEAIAAAACIAAABkcnMvZG93bnJldi54bWxQSwECFAAUAAAA&#10;CACHTuJARMOXtmACAACaBAAADgAAAAAAAAABACAAAAAnAQAAZHJzL2Uyb0RvYy54bWxQSwUGAAAA&#10;AAYABgBZAQAA+QUAAAAA&#10;" adj="1555">
            <v:path/>
            <v:fill on="f" focussize="0,0"/>
            <v:stroke weight="0.5pt" dashstyle="longDashDotDot"/>
            <v:imagedata o:title=""/>
            <o:lock v:ext="edit"/>
            <v:textbox>
              <w:txbxContent>
                <w:p>
                  <w:pPr>
                    <w:pStyle w:val="4"/>
                    <w:widowControl/>
                    <w:spacing w:beforeAutospacing="0" w:afterAutospacing="0" w:line="320" w:lineRule="exact"/>
                    <w:jc w:val="both"/>
                    <w:rPr>
                      <w:sz w:val="21"/>
                      <w:szCs w:val="21"/>
                    </w:rPr>
                  </w:pPr>
                  <w:r>
                    <w:rPr>
                      <w:rStyle w:val="7"/>
                      <w:rFonts w:hint="eastAsia" w:ascii="微软雅黑" w:hAnsi="微软雅黑" w:eastAsia="微软雅黑" w:cs="微软雅黑"/>
                      <w:color w:val="7030A0"/>
                      <w:spacing w:val="8"/>
                      <w:sz w:val="21"/>
                      <w:szCs w:val="21"/>
                      <w:shd w:val="clear" w:color="auto" w:fill="FFFFFF"/>
                    </w:rPr>
                    <w:t>她的经历</w:t>
                  </w:r>
                </w:p>
                <w:p>
                  <w:pPr>
                    <w:pStyle w:val="4"/>
                    <w:widowControl/>
                    <w:spacing w:beforeAutospacing="0" w:afterAutospacing="0" w:line="380" w:lineRule="exact"/>
                    <w:ind w:firstLine="237" w:firstLineChars="100"/>
                    <w:jc w:val="both"/>
                    <w:rPr>
                      <w:sz w:val="22"/>
                      <w:szCs w:val="22"/>
                    </w:rPr>
                  </w:pPr>
                  <w:r>
                    <w:rPr>
                      <w:rStyle w:val="7"/>
                      <w:rFonts w:hint="eastAsia" w:ascii="微软雅黑" w:hAnsi="微软雅黑" w:eastAsia="微软雅黑" w:cs="微软雅黑"/>
                      <w:color w:val="333333"/>
                      <w:spacing w:val="8"/>
                      <w:sz w:val="22"/>
                      <w:szCs w:val="22"/>
                      <w:shd w:val="clear" w:color="auto" w:fill="FFFFFF"/>
                    </w:rPr>
                    <w:t>18年培训训练经历，服务企业上千家</w:t>
                  </w:r>
                </w:p>
                <w:p>
                  <w:pPr>
                    <w:pStyle w:val="4"/>
                    <w:widowControl/>
                    <w:spacing w:beforeAutospacing="0" w:afterAutospacing="0" w:line="380" w:lineRule="exact"/>
                    <w:jc w:val="both"/>
                    <w:rPr>
                      <w:sz w:val="22"/>
                      <w:szCs w:val="22"/>
                    </w:rPr>
                  </w:pPr>
                  <w:r>
                    <w:rPr>
                      <w:rFonts w:hint="eastAsia" w:ascii="微软雅黑" w:hAnsi="微软雅黑" w:eastAsia="微软雅黑" w:cs="微软雅黑"/>
                      <w:color w:val="333333"/>
                      <w:spacing w:val="8"/>
                      <w:sz w:val="22"/>
                      <w:szCs w:val="22"/>
                      <w:shd w:val="clear" w:color="auto" w:fill="FFFFFF"/>
                    </w:rPr>
                    <w:t>从事企业管理培训多年，积累了丰富的实战训练经验。</w:t>
                  </w:r>
                </w:p>
                <w:p>
                  <w:pPr>
                    <w:pStyle w:val="4"/>
                    <w:widowControl/>
                    <w:spacing w:beforeAutospacing="0" w:afterAutospacing="0" w:line="380" w:lineRule="exact"/>
                    <w:ind w:firstLine="236" w:firstLineChars="100"/>
                    <w:jc w:val="both"/>
                    <w:rPr>
                      <w:sz w:val="22"/>
                      <w:szCs w:val="22"/>
                    </w:rPr>
                  </w:pPr>
                  <w:r>
                    <w:rPr>
                      <w:rFonts w:hint="eastAsia" w:ascii="微软雅黑" w:hAnsi="微软雅黑" w:eastAsia="微软雅黑" w:cs="微软雅黑"/>
                      <w:color w:val="333333"/>
                      <w:spacing w:val="8"/>
                      <w:sz w:val="22"/>
                      <w:szCs w:val="22"/>
                      <w:shd w:val="clear" w:color="auto" w:fill="FFFFFF"/>
                    </w:rPr>
                    <w:t>她善于结合企业实际，提炼出管理培训的三大行动体系，并结合心理学、九型人格学科对训后学员加强训后追踪督导，运用线上辅导和线下活动的方式持续跟踪学员训后的实际操作，并在操作过程中提出指导建议，让培训创造生产力。</w:t>
                  </w:r>
                </w:p>
                <w:p>
                  <w:pPr>
                    <w:spacing w:line="380" w:lineRule="exact"/>
                    <w:rPr>
                      <w:rFonts w:ascii="微软雅黑" w:hAnsi="微软雅黑" w:eastAsia="微软雅黑" w:cs="微软雅黑"/>
                      <w:color w:val="333333"/>
                      <w:spacing w:val="8"/>
                      <w:kern w:val="0"/>
                      <w:sz w:val="22"/>
                      <w:szCs w:val="22"/>
                      <w:shd w:val="clear" w:color="auto" w:fill="FFFFFF"/>
                    </w:rPr>
                  </w:pPr>
                  <w:r>
                    <w:rPr>
                      <w:rFonts w:hint="eastAsia" w:ascii="微软雅黑" w:hAnsi="微软雅黑" w:eastAsia="微软雅黑" w:cs="微软雅黑"/>
                      <w:color w:val="333333"/>
                      <w:spacing w:val="8"/>
                      <w:kern w:val="0"/>
                      <w:sz w:val="22"/>
                      <w:szCs w:val="22"/>
                      <w:shd w:val="clear" w:color="auto" w:fill="FFFFFF"/>
                    </w:rPr>
                    <w:t>员。及参训企业的高度赞扬。</w:t>
                  </w:r>
                </w:p>
              </w:txbxContent>
            </v:textbox>
          </v:shape>
        </w:pict>
      </w:r>
    </w:p>
    <w:p>
      <w:pPr>
        <w:pStyle w:val="4"/>
        <w:widowControl/>
        <w:spacing w:beforeAutospacing="0" w:afterAutospacing="0"/>
        <w:jc w:val="both"/>
      </w:pPr>
    </w:p>
    <w:p>
      <w:pPr>
        <w:pStyle w:val="4"/>
        <w:widowControl/>
        <w:spacing w:beforeAutospacing="0" w:afterAutospacing="0"/>
        <w:jc w:val="both"/>
      </w:pPr>
    </w:p>
    <w:p>
      <w:pPr>
        <w:pStyle w:val="4"/>
        <w:widowControl/>
        <w:spacing w:beforeAutospacing="0" w:afterAutospacing="0"/>
        <w:jc w:val="both"/>
        <w:rPr>
          <w:rStyle w:val="7"/>
          <w:rFonts w:ascii="微软雅黑" w:hAnsi="微软雅黑" w:eastAsia="微软雅黑" w:cs="微软雅黑"/>
          <w:color w:val="333333"/>
          <w:spacing w:val="8"/>
          <w:sz w:val="25"/>
          <w:szCs w:val="25"/>
          <w:shd w:val="clear" w:color="auto" w:fill="FFFFFF"/>
        </w:rPr>
      </w:pPr>
    </w:p>
    <w:p>
      <w:pPr>
        <w:pStyle w:val="4"/>
        <w:widowControl/>
        <w:spacing w:beforeAutospacing="0" w:afterAutospacing="0"/>
        <w:jc w:val="both"/>
        <w:rPr>
          <w:rStyle w:val="7"/>
          <w:rFonts w:ascii="微软雅黑" w:hAnsi="微软雅黑" w:eastAsia="微软雅黑" w:cs="微软雅黑"/>
          <w:color w:val="333333"/>
          <w:spacing w:val="8"/>
          <w:sz w:val="25"/>
          <w:szCs w:val="25"/>
          <w:shd w:val="clear" w:color="auto" w:fill="FFFFFF"/>
        </w:rPr>
      </w:pPr>
    </w:p>
    <w:p>
      <w:pPr>
        <w:pStyle w:val="4"/>
        <w:widowControl/>
        <w:spacing w:beforeAutospacing="0" w:afterAutospacing="0"/>
        <w:jc w:val="both"/>
      </w:pP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r>
        <w:pict>
          <v:shape id="_x0000_s1043" o:spid="_x0000_s1043" o:spt="62" type="#_x0000_t62" style="position:absolute;left:0pt;margin-left:-6.75pt;margin-top:-12.1pt;height:31.8pt;width:521.1pt;z-index:251652096;mso-width-relative:page;mso-height-relative:page;" fillcolor="#DAE3F3" filled="t" stroked="t" coordsize="21600,21600" o:gfxdata="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2T1bV3AAAAAsBAAAPAAAAAAAAAAEAIAAAACIAAABkcnMvZG93bnJldi54&#10;bWxQSwECFAAUAAAACACHTuJAEW5npaECAABFBQAADgAAAAAAAAABACAAAAArAQAAZHJzL2Uyb0Rv&#10;Yy54bWxQSwUGAAAAAAYABgBZAQAAPgYAAAAA&#10;" adj="3227,33623,14400">
            <v:path/>
            <v:fill on="t" focussize="0,0"/>
            <v:stroke weight="0.5pt" color="#7030A0" joinstyle="round" dashstyle="dash"/>
            <v:imagedata o:title=""/>
            <o:lock v:ext="edit"/>
            <v:textbox>
              <w:txbxContent>
                <w:p>
                  <w:pPr>
                    <w:spacing w:line="480" w:lineRule="exact"/>
                    <w:rPr>
                      <w:b/>
                      <w:bCs/>
                      <w:color w:val="7030A0"/>
                      <w:sz w:val="36"/>
                      <w:szCs w:val="36"/>
                    </w:rPr>
                  </w:pPr>
                  <w:r>
                    <w:rPr>
                      <w:rFonts w:hint="eastAsia"/>
                      <w:b/>
                      <w:bCs/>
                      <w:color w:val="7030A0"/>
                      <w:sz w:val="36"/>
                      <w:szCs w:val="36"/>
                    </w:rPr>
                    <w:t>《领导力提升训练营》</w:t>
                  </w:r>
                  <w:r>
                    <w:rPr>
                      <w:rFonts w:hint="eastAsia"/>
                      <w:b/>
                      <w:bCs/>
                      <w:color w:val="FF0000"/>
                      <w:sz w:val="48"/>
                      <w:szCs w:val="48"/>
                    </w:rPr>
                    <w:t>壹</w:t>
                  </w:r>
                  <w:r>
                    <w:rPr>
                      <w:rFonts w:hint="eastAsia"/>
                      <w:b/>
                      <w:bCs/>
                      <w:color w:val="7030A0"/>
                      <w:sz w:val="36"/>
                      <w:szCs w:val="36"/>
                    </w:rPr>
                    <w:t>--角色认知与管理测评</w:t>
                  </w:r>
                </w:p>
              </w:txbxContent>
            </v:textbox>
          </v:shape>
        </w:pict>
      </w:r>
    </w:p>
    <w:p>
      <w:pPr>
        <w:pStyle w:val="4"/>
        <w:widowControl/>
        <w:spacing w:beforeAutospacing="0" w:afterAutospacing="0" w:line="380" w:lineRule="exact"/>
        <w:jc w:val="both"/>
        <w:rPr>
          <w:b/>
          <w:bCs/>
        </w:rPr>
      </w:pPr>
      <w:r>
        <w:rPr>
          <w:rFonts w:hint="eastAsia" w:ascii="微软雅黑" w:hAnsi="微软雅黑" w:eastAsia="微软雅黑" w:cs="微软雅黑"/>
          <w:b/>
          <w:bCs/>
          <w:color w:val="333333"/>
          <w:spacing w:val="8"/>
          <w:sz w:val="25"/>
          <w:szCs w:val="25"/>
          <w:shd w:val="clear" w:color="auto" w:fill="FFFFFF"/>
        </w:rPr>
        <w:t>★课程目标</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◆让学员意识到管理者的角色定位与工作核心；</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◆规范管理者的基础管理工作；</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◆提供实战的管理技巧与方法。</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◆帮助管理者养成良好工作习惯的建立</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◆建立高绩效团队机制 ，促进组织整体间的理解、融合与沟通；</w:t>
      </w:r>
    </w:p>
    <w:p>
      <w:pPr>
        <w:pStyle w:val="4"/>
        <w:widowControl/>
        <w:spacing w:beforeAutospacing="0" w:afterLines="2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◆培养现任和潜在领导者，使其无论在能力还是品格方面都堪称表率。</w:t>
      </w:r>
    </w:p>
    <w:p>
      <w:pPr>
        <w:pStyle w:val="4"/>
        <w:widowControl/>
        <w:spacing w:beforeAutospacing="0" w:afterAutospacing="0" w:line="380" w:lineRule="exact"/>
        <w:jc w:val="both"/>
        <w:rPr>
          <w:rFonts w:ascii="微软雅黑" w:hAnsi="微软雅黑" w:eastAsia="微软雅黑" w:cs="微软雅黑"/>
          <w:color w:val="464545"/>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★课程大纲</w:t>
      </w:r>
      <w:r>
        <w:rPr>
          <w:rFonts w:hint="eastAsia" w:ascii="微软雅黑" w:hAnsi="微软雅黑" w:eastAsia="微软雅黑" w:cs="微软雅黑"/>
          <w:color w:val="464545"/>
          <w:spacing w:val="8"/>
          <w:sz w:val="25"/>
          <w:szCs w:val="25"/>
          <w:shd w:val="clear" w:color="auto" w:fill="FFFFFF"/>
        </w:rPr>
        <w:t>(</w:t>
      </w:r>
      <w:r>
        <w:rPr>
          <w:rFonts w:hint="eastAsia"/>
          <w:b/>
          <w:color w:val="464545"/>
        </w:rPr>
        <w:t>角色认知启发引导)</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464545"/>
          <w:spacing w:val="8"/>
          <w:sz w:val="25"/>
          <w:szCs w:val="25"/>
          <w:shd w:val="clear" w:color="auto" w:fill="FFFFFF"/>
        </w:rPr>
        <w:t>一、角色定位与管理测评——管理变革、角色认知</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二、角色定位与管理测评——团队管理、绩效模型</w:t>
      </w:r>
    </w:p>
    <w:p>
      <w:pPr>
        <w:pStyle w:val="4"/>
        <w:widowControl/>
        <w:spacing w:beforeAutospacing="0" w:afterAutospacing="0" w:line="420" w:lineRule="exact"/>
        <w:ind w:firstLine="215" w:firstLineChars="81"/>
        <w:jc w:val="both"/>
        <w:rPr>
          <w:rFonts w:ascii="微软雅黑" w:hAnsi="微软雅黑" w:eastAsia="微软雅黑" w:cs="微软雅黑"/>
          <w:color w:val="333333"/>
          <w:spacing w:val="8"/>
          <w:sz w:val="25"/>
          <w:szCs w:val="25"/>
          <w:shd w:val="clear" w:color="auto" w:fill="FFFFFF"/>
        </w:rPr>
      </w:pPr>
      <w:r>
        <w:rPr>
          <w:rFonts w:hint="eastAsia" w:ascii="微软雅黑" w:hAnsi="微软雅黑" w:eastAsia="微软雅黑" w:cs="微软雅黑"/>
          <w:color w:val="333333"/>
          <w:spacing w:val="8"/>
          <w:sz w:val="25"/>
          <w:szCs w:val="25"/>
          <w:shd w:val="clear" w:color="auto" w:fill="FFFFFF"/>
        </w:rPr>
        <w:t>三、角色定位与管理测评——管理测评、领导力维度分析</w:t>
      </w:r>
    </w:p>
    <w:p>
      <w:pPr>
        <w:pStyle w:val="4"/>
        <w:widowControl/>
        <w:spacing w:beforeAutospacing="0" w:afterAutospacing="0" w:line="420" w:lineRule="exact"/>
        <w:ind w:firstLine="215" w:firstLineChars="81"/>
        <w:jc w:val="both"/>
        <w:rPr>
          <w:rFonts w:ascii="微软雅黑" w:hAnsi="微软雅黑" w:eastAsia="微软雅黑" w:cs="微软雅黑"/>
          <w:color w:val="333333"/>
          <w:spacing w:val="8"/>
          <w:sz w:val="25"/>
          <w:szCs w:val="25"/>
          <w:shd w:val="clear" w:color="auto" w:fill="FFFFFF"/>
        </w:rPr>
      </w:pPr>
      <w:r>
        <w:rPr>
          <w:rFonts w:hint="eastAsia" w:ascii="微软雅黑" w:hAnsi="微软雅黑" w:eastAsia="微软雅黑" w:cs="微软雅黑"/>
          <w:color w:val="333333"/>
          <w:spacing w:val="8"/>
          <w:sz w:val="25"/>
          <w:szCs w:val="25"/>
          <w:shd w:val="clear" w:color="auto" w:fill="FFFFFF"/>
        </w:rPr>
        <w:t>四、角色定位与管理测评——团队模拟与建设要点</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五、角色定位与管理测评——团队阶段与案例分析</w:t>
      </w:r>
    </w:p>
    <w:p>
      <w:pPr>
        <w:pStyle w:val="4"/>
        <w:widowControl/>
        <w:spacing w:beforeAutospacing="0" w:afterLines="2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六、总结与答疑</w:t>
      </w:r>
      <w:r>
        <w:rPr>
          <w:rFonts w:hint="eastAsia" w:ascii="微软雅黑" w:hAnsi="微软雅黑" w:eastAsia="微软雅黑" w:cs="微软雅黑"/>
          <w:color w:val="F63030"/>
          <w:spacing w:val="8"/>
          <w:sz w:val="25"/>
          <w:szCs w:val="25"/>
          <w:shd w:val="clear" w:color="auto" w:fill="FFFFFF"/>
        </w:rPr>
        <w:t>（案 例）</w:t>
      </w:r>
    </w:p>
    <w:p>
      <w:pPr>
        <w:pStyle w:val="4"/>
        <w:widowControl/>
        <w:spacing w:beforeAutospacing="0" w:afterAutospacing="0"/>
        <w:ind w:firstLine="158" w:firstLineChars="81"/>
        <w:jc w:val="both"/>
      </w:pPr>
      <w:r>
        <w:rPr>
          <w:rFonts w:hint="eastAsia" w:ascii="微软雅黑" w:hAnsi="微软雅黑" w:eastAsia="微软雅黑" w:cs="微软雅黑"/>
          <w:color w:val="F96E57"/>
          <w:spacing w:val="8"/>
          <w:sz w:val="18"/>
          <w:szCs w:val="18"/>
          <w:shd w:val="clear" w:color="auto" w:fill="FFFFFF"/>
        </w:rPr>
        <w:t>注：测评项目是站在被管理者的角度分析管理者在实际工作中的状态及应对复杂管理工作的能力，有助于管理者了解自己在实际工作中最真实的状态，并且促使大家在管理中相互融合、形成更利于团队整体（跨越部门壁垒）的沟通与合作。</w:t>
      </w:r>
    </w:p>
    <w:p>
      <w:pPr>
        <w:pStyle w:val="4"/>
        <w:widowControl/>
        <w:spacing w:beforeAutospacing="0" w:afterAutospacing="0"/>
        <w:jc w:val="center"/>
      </w:pPr>
      <w:r>
        <w:pict>
          <v:shape id="_x0000_s1042" o:spid="_x0000_s1042" o:spt="62" type="#_x0000_t62" style="position:absolute;left:0pt;margin-left:-3.75pt;margin-top:6.6pt;height:32.65pt;width:503.8pt;z-index:251653120;mso-width-relative:page;mso-height-relative:page;" fillcolor="#DAE3F3" filled="t" stroked="t" coordsize="21600,21600" o:gfxdata="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XnvIzcAAAACQEAAA8AAAAAAAAAAQAgAAAAIgAAAGRycy9kb3ducmV2&#10;LnhtbFBLAQIUABQAAAAIAIdO4kC9XgJbowIAAEYFAAAOAAAAAAAAAAEAIAAAACsBAABkcnMvZTJv&#10;RG9jLnhtbFBLBQYAAAAABgAGAFkBAABABgAAAAA=&#10;" adj="3149,32251,14400">
            <v:path/>
            <v:fill on="t" focussize="0,0"/>
            <v:stroke weight="0.5pt" color="#002060" joinstyle="round" dashstyle="1 1"/>
            <v:imagedata o:title=""/>
            <o:lock v:ext="edit"/>
            <v:textbox>
              <w:txbxContent>
                <w:p>
                  <w:pPr>
                    <w:spacing w:line="480" w:lineRule="exact"/>
                    <w:rPr>
                      <w:b/>
                      <w:bCs/>
                      <w:color w:val="7030A0"/>
                      <w:sz w:val="36"/>
                      <w:szCs w:val="36"/>
                    </w:rPr>
                  </w:pPr>
                  <w:r>
                    <w:rPr>
                      <w:rFonts w:hint="eastAsia"/>
                      <w:b/>
                      <w:bCs/>
                      <w:color w:val="7030A0"/>
                      <w:sz w:val="36"/>
                      <w:szCs w:val="36"/>
                    </w:rPr>
                    <w:t>《领导力提升训练营》</w:t>
                  </w:r>
                  <w:r>
                    <w:rPr>
                      <w:rFonts w:hint="eastAsia"/>
                      <w:b/>
                      <w:bCs/>
                      <w:color w:val="FF0000"/>
                      <w:sz w:val="48"/>
                      <w:szCs w:val="48"/>
                    </w:rPr>
                    <w:t>贰</w:t>
                  </w:r>
                  <w:r>
                    <w:rPr>
                      <w:rFonts w:hint="eastAsia"/>
                      <w:b/>
                      <w:bCs/>
                      <w:color w:val="7030A0"/>
                      <w:sz w:val="36"/>
                      <w:szCs w:val="36"/>
                    </w:rPr>
                    <w:t>--目标管理与辅导激励</w:t>
                  </w:r>
                </w:p>
              </w:txbxContent>
            </v:textbox>
          </v:shape>
        </w:pict>
      </w:r>
    </w:p>
    <w:p>
      <w:pPr>
        <w:pStyle w:val="4"/>
        <w:widowControl/>
        <w:spacing w:beforeAutospacing="0" w:afterAutospacing="0"/>
        <w:jc w:val="both"/>
      </w:pPr>
    </w:p>
    <w:p>
      <w:pPr>
        <w:pStyle w:val="4"/>
        <w:widowControl/>
        <w:spacing w:beforeAutospacing="0" w:afterAutospacing="0"/>
        <w:jc w:val="both"/>
        <w:rPr>
          <w:b/>
          <w:bCs/>
        </w:rPr>
      </w:pPr>
      <w:r>
        <w:rPr>
          <w:rFonts w:hint="eastAsia" w:ascii="微软雅黑" w:hAnsi="微软雅黑" w:eastAsia="微软雅黑" w:cs="微软雅黑"/>
          <w:b/>
          <w:bCs/>
          <w:color w:val="333333"/>
          <w:spacing w:val="8"/>
          <w:sz w:val="25"/>
          <w:szCs w:val="25"/>
          <w:shd w:val="clear" w:color="auto" w:fill="FFFFFF"/>
        </w:rPr>
        <w:t>★课程目标</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z w:val="25"/>
          <w:szCs w:val="25"/>
          <w:shd w:val="clear" w:color="auto" w:fill="FFFFFF"/>
        </w:rPr>
        <w:t>让管理者清晰管理逻辑与管理思想；</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◆让管理者深刻理解目标管理的内涵及价值，并积极有效的改变工作模式；</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◆掌握职场中的因人而异、因地制宜的工作模型、原则与策略；</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◆管理项目的落实原则以及管理动作的落实与影响波及面；</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◆从项目规划到执行、细节、创新与变革的方法。</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◆项目绩效达成的控制与落实</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◆管理者实现目标达成的内在驱动力。</w:t>
      </w:r>
    </w:p>
    <w:p>
      <w:pPr>
        <w:pStyle w:val="4"/>
        <w:widowControl/>
        <w:spacing w:beforeAutospacing="0" w:afterAutospacing="0" w:line="400" w:lineRule="exact"/>
        <w:jc w:val="both"/>
        <w:rPr>
          <w:rFonts w:ascii="微软雅黑" w:hAnsi="微软雅黑" w:eastAsia="微软雅黑" w:cs="微软雅黑"/>
          <w:b/>
          <w:bCs/>
          <w:color w:val="333333"/>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★课程大纲</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一、目标管理与辅导激励之：全面管理、绩效落地</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二、目标管理与辅导激励之：目标管理、结果落实</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三、目标管理与辅导激励之：工具运用、实战辅导</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四、目标管理与辅导激励之：GROW模型、辅导激励</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五、管理工具表的使用</w:t>
      </w:r>
      <w:r>
        <w:rPr>
          <w:rFonts w:hint="eastAsia" w:ascii="微软雅黑" w:hAnsi="微软雅黑" w:eastAsia="微软雅黑" w:cs="微软雅黑"/>
          <w:color w:val="F63030"/>
          <w:spacing w:val="8"/>
          <w:sz w:val="25"/>
          <w:szCs w:val="25"/>
          <w:shd w:val="clear" w:color="auto" w:fill="FFFFFF"/>
        </w:rPr>
        <w:t>（提供工具、现场练习掌握）</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六、总结、提问与答疑</w:t>
      </w:r>
    </w:p>
    <w:p>
      <w:pPr>
        <w:pStyle w:val="4"/>
        <w:widowControl/>
        <w:spacing w:beforeAutospacing="0" w:afterAutospacing="0"/>
        <w:jc w:val="both"/>
      </w:pPr>
    </w:p>
    <w:p>
      <w:pPr>
        <w:pStyle w:val="4"/>
        <w:widowControl/>
        <w:spacing w:beforeAutospacing="0" w:afterAutospacing="0"/>
        <w:jc w:val="center"/>
      </w:pPr>
      <w:r>
        <w:pict>
          <v:shape id="_x0000_s1041" o:spid="_x0000_s1041" o:spt="62" type="#_x0000_t62" style="position:absolute;left:0pt;margin-left:1.5pt;margin-top:0.25pt;height:32.55pt;width:494.9pt;z-index:251654144;mso-width-relative:page;mso-height-relative:page;" fillcolor="#DAE3F3" filled="t" stroked="t" coordsize="21600,21600" o:gfxdata="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76IaM1wAAAAUBAAAPAAAAAAAAAAEAIAAAACIAAABkcnMvZG93bnJldi54bWxQ&#10;SwECFAAUAAAACACHTuJAaLzn2KMCAABEBQAADgAAAAAAAAABACAAAAAmAQAAZHJzL2Uyb0RvYy54&#10;bWxQSwUGAAAAAAYABgBZAQAAOwYAAAAA&#10;" adj="2885,28767,14400">
            <v:path/>
            <v:fill on="t" focussize="0,0"/>
            <v:stroke weight="0.5pt" color="#7030A0" joinstyle="round" dashstyle="dash"/>
            <v:imagedata o:title=""/>
            <o:lock v:ext="edit"/>
            <v:textbox>
              <w:txbxContent>
                <w:p>
                  <w:pPr>
                    <w:spacing w:line="480" w:lineRule="exact"/>
                    <w:rPr>
                      <w:b/>
                      <w:bCs/>
                      <w:color w:val="7030A0"/>
                      <w:sz w:val="36"/>
                      <w:szCs w:val="36"/>
                    </w:rPr>
                  </w:pPr>
                  <w:r>
                    <w:rPr>
                      <w:rFonts w:hint="eastAsia"/>
                      <w:b/>
                      <w:bCs/>
                      <w:color w:val="7030A0"/>
                      <w:sz w:val="36"/>
                      <w:szCs w:val="36"/>
                    </w:rPr>
                    <w:t>《领导力提升训练营》-</w:t>
                  </w:r>
                  <w:r>
                    <w:rPr>
                      <w:rFonts w:hint="eastAsia"/>
                      <w:b/>
                      <w:bCs/>
                      <w:color w:val="FF0000"/>
                      <w:sz w:val="48"/>
                      <w:szCs w:val="48"/>
                    </w:rPr>
                    <w:t>叁</w:t>
                  </w:r>
                  <w:r>
                    <w:rPr>
                      <w:rFonts w:hint="eastAsia"/>
                      <w:b/>
                      <w:bCs/>
                      <w:color w:val="7030A0"/>
                      <w:sz w:val="36"/>
                      <w:szCs w:val="36"/>
                    </w:rPr>
                    <w:t>-时间管理与高效沟通</w:t>
                  </w:r>
                </w:p>
              </w:txbxContent>
            </v:textbox>
          </v:shape>
        </w:pict>
      </w: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p>
    <w:p>
      <w:pPr>
        <w:pStyle w:val="4"/>
        <w:widowControl/>
        <w:spacing w:beforeAutospacing="0" w:afterAutospacing="0" w:line="380" w:lineRule="exact"/>
        <w:jc w:val="both"/>
        <w:rPr>
          <w:b/>
          <w:bCs/>
        </w:rPr>
      </w:pPr>
      <w:r>
        <w:rPr>
          <w:rFonts w:hint="eastAsia" w:ascii="微软雅黑" w:hAnsi="微软雅黑" w:eastAsia="微软雅黑" w:cs="微软雅黑"/>
          <w:b/>
          <w:bCs/>
          <w:color w:val="333333"/>
          <w:spacing w:val="8"/>
          <w:sz w:val="25"/>
          <w:szCs w:val="25"/>
          <w:shd w:val="clear" w:color="auto" w:fill="FFFFFF"/>
        </w:rPr>
        <w:t>★课程目标</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z w:val="25"/>
          <w:szCs w:val="25"/>
          <w:shd w:val="clear" w:color="auto" w:fill="FFFFFF"/>
        </w:rPr>
        <w:t>理解时间管理的内涵及价值，并积极有效的提升效率达成；</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◆掌握时间管理的技巧和方法，从而选择高效的工作模式；</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◆掌握时间管理的模型、原则与策略，帮助学员建立良好时间管理的习惯；</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◆培养沟通与协作能力，促进团队中的自我成长；</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◆沟通与协作的重要性，以及如何解决个体与团队的矛盾 ；</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◆分析处理部门间的沟通和合作障碍；</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◆促进不同部门间的理解、融合与沟通；</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◆培养现任和潜在高效职场工作者，使其无论在能力还是品格方面都堪称表率。</w:t>
      </w: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★课程大纲</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一、时间管理与高效沟通之：职业技能、职业发展</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二、时间管理与高效沟通之：时间管理、精力管理</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三、时间管理与高效沟通之：高效沟通、有效表达</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四、时间管理与高效沟通之：技巧方法、演练分析</w:t>
      </w:r>
    </w:p>
    <w:p>
      <w:pPr>
        <w:pStyle w:val="4"/>
        <w:widowControl/>
        <w:spacing w:beforeAutospacing="0" w:afterLines="50" w:afterAutospacing="0" w:line="420" w:lineRule="exact"/>
        <w:ind w:firstLine="194" w:firstLineChars="81"/>
        <w:jc w:val="both"/>
      </w:pPr>
      <w:r>
        <w:pict>
          <v:shape id="_x0000_s1040" o:spid="_x0000_s1040" o:spt="62" type="#_x0000_t62" style="position:absolute;left:0pt;margin-left:-10.5pt;margin-top:26.65pt;height:31.1pt;width:506.9pt;z-index:251655168;mso-width-relative:page;mso-height-relative:page;" fillcolor="#DAE3F3" filled="t" stroked="t" coordsize="21600,21600" o:gfxdata="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1d+CQdoAAAAKAQAADwAAAAAAAAABACAAAAAiAAAAZHJzL2Rvd25yZXYueG1s&#10;UEsBAhQAFAAAAAgAh07iQBIzxi2hAgAARAUAAA4AAAAAAAAAAQAgAAAAKQEAAGRycy9lMm9Eb2Mu&#10;eG1sUEsFBgAAAAAGAAYAWQEAADwGAAAAAA==&#10;" adj="3222,30559,14400">
            <v:path/>
            <v:fill on="t" focussize="0,0"/>
            <v:stroke weight="0.5pt" color="#7030A0" joinstyle="round" dashstyle="dash"/>
            <v:imagedata o:title=""/>
            <o:lock v:ext="edit"/>
            <v:textbox>
              <w:txbxContent>
                <w:p>
                  <w:pPr>
                    <w:spacing w:line="480" w:lineRule="exact"/>
                    <w:rPr>
                      <w:b/>
                      <w:bCs/>
                      <w:color w:val="7030A0"/>
                      <w:sz w:val="32"/>
                      <w:szCs w:val="32"/>
                    </w:rPr>
                  </w:pPr>
                  <w:r>
                    <w:rPr>
                      <w:rFonts w:hint="eastAsia"/>
                      <w:b/>
                      <w:bCs/>
                      <w:color w:val="7030A0"/>
                      <w:sz w:val="36"/>
                      <w:szCs w:val="36"/>
                    </w:rPr>
                    <w:t>《领导力提升训练营》</w:t>
                  </w:r>
                  <w:r>
                    <w:rPr>
                      <w:rFonts w:hint="eastAsia"/>
                      <w:b/>
                      <w:bCs/>
                      <w:color w:val="FF0000"/>
                      <w:sz w:val="48"/>
                      <w:szCs w:val="48"/>
                    </w:rPr>
                    <w:t>肆</w:t>
                  </w:r>
                  <w:r>
                    <w:rPr>
                      <w:rFonts w:hint="eastAsia"/>
                      <w:b/>
                      <w:bCs/>
                      <w:color w:val="7030A0"/>
                      <w:sz w:val="36"/>
                      <w:szCs w:val="36"/>
                    </w:rPr>
                    <w:t>-团队管理与心智模型</w:t>
                  </w:r>
                </w:p>
              </w:txbxContent>
            </v:textbox>
          </v:shape>
        </w:pict>
      </w:r>
      <w:r>
        <w:rPr>
          <w:rFonts w:hint="eastAsia" w:ascii="微软雅黑" w:hAnsi="微软雅黑" w:eastAsia="微软雅黑" w:cs="微软雅黑"/>
          <w:color w:val="333333"/>
          <w:spacing w:val="8"/>
          <w:sz w:val="25"/>
          <w:szCs w:val="25"/>
          <w:shd w:val="clear" w:color="auto" w:fill="FFFFFF"/>
        </w:rPr>
        <w:t>五、总结与答疑</w:t>
      </w:r>
      <w:r>
        <w:rPr>
          <w:rFonts w:hint="eastAsia" w:ascii="微软雅黑" w:hAnsi="微软雅黑" w:eastAsia="微软雅黑" w:cs="微软雅黑"/>
          <w:color w:val="F63030"/>
          <w:spacing w:val="8"/>
          <w:sz w:val="25"/>
          <w:szCs w:val="25"/>
          <w:shd w:val="clear" w:color="auto" w:fill="FFFFFF"/>
        </w:rPr>
        <w:t>（案例）</w:t>
      </w:r>
    </w:p>
    <w:p>
      <w:pPr>
        <w:pStyle w:val="4"/>
        <w:widowControl/>
        <w:spacing w:beforeAutospacing="0" w:afterAutospacing="0"/>
        <w:jc w:val="center"/>
      </w:pPr>
    </w:p>
    <w:p>
      <w:pPr>
        <w:pStyle w:val="4"/>
        <w:widowControl/>
        <w:spacing w:beforeLines="50" w:beforeAutospacing="0" w:afterAutospacing="0"/>
        <w:jc w:val="both"/>
        <w:rPr>
          <w:b/>
          <w:bCs/>
        </w:rPr>
      </w:pPr>
      <w:r>
        <w:rPr>
          <w:rFonts w:hint="eastAsia" w:ascii="微软雅黑" w:hAnsi="微软雅黑" w:eastAsia="微软雅黑" w:cs="微软雅黑"/>
          <w:b/>
          <w:bCs/>
          <w:color w:val="333333"/>
          <w:spacing w:val="8"/>
          <w:sz w:val="25"/>
          <w:szCs w:val="25"/>
          <w:shd w:val="clear" w:color="auto" w:fill="FFFFFF"/>
        </w:rPr>
        <w:t>★课程目标</w:t>
      </w:r>
    </w:p>
    <w:p>
      <w:pPr>
        <w:pStyle w:val="4"/>
        <w:widowControl/>
        <w:spacing w:beforeAutospacing="0" w:afterAutospacing="0" w:line="420" w:lineRule="exact"/>
        <w:ind w:left="414" w:leftChars="104" w:hanging="196" w:hangingChars="74"/>
        <w:jc w:val="both"/>
      </w:pPr>
      <w:r>
        <w:rPr>
          <w:rFonts w:hint="eastAsia"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z w:val="25"/>
          <w:szCs w:val="25"/>
          <w:shd w:val="clear" w:color="auto" w:fill="FFFFFF"/>
        </w:rPr>
        <w:t>本课程以业界著名的团队管理框架模型为指导，运用管理沙盘真实模拟展现企业开展团队管理（或项目管理）的过程及可能出现的问题；</w:t>
      </w:r>
    </w:p>
    <w:p>
      <w:pPr>
        <w:pStyle w:val="4"/>
        <w:widowControl/>
        <w:spacing w:beforeAutospacing="0" w:afterAutospacing="0" w:line="420" w:lineRule="exact"/>
        <w:ind w:left="414" w:leftChars="104" w:hanging="196" w:hangingChars="74"/>
        <w:jc w:val="both"/>
      </w:pPr>
      <w:r>
        <w:rPr>
          <w:rFonts w:hint="eastAsia" w:ascii="微软雅黑" w:hAnsi="微软雅黑" w:eastAsia="微软雅黑" w:cs="微软雅黑"/>
          <w:color w:val="333333"/>
          <w:spacing w:val="8"/>
          <w:sz w:val="25"/>
          <w:szCs w:val="25"/>
          <w:shd w:val="clear" w:color="auto" w:fill="FFFFFF"/>
        </w:rPr>
        <w:t>◆让学员了解实际团队管理过程中可能出现的人的问题、事的问题，并提供落地可实施的解决方案；</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◆对团队管理实施重点作路线图式的系统介绍；</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◆解决团队管理中个体与团队的矛盾；</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◆促进组织整体间的理解、融合与沟通；</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◆建立高绩效团队机制；</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◆培养现任和潜在领导者，使其无论在能力还是品格方面都堪称表率。</w:t>
      </w:r>
    </w:p>
    <w:p>
      <w:pPr>
        <w:pStyle w:val="4"/>
        <w:widowControl/>
        <w:spacing w:beforeAutospacing="0" w:afterAutospacing="0" w:line="380" w:lineRule="exact"/>
        <w:jc w:val="both"/>
        <w:rPr>
          <w:rFonts w:ascii="微软雅黑" w:hAnsi="微软雅黑" w:eastAsia="微软雅黑" w:cs="微软雅黑"/>
          <w:b/>
          <w:bCs/>
          <w:color w:val="333333"/>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★课程大纲</w:t>
      </w:r>
    </w:p>
    <w:p>
      <w:pPr>
        <w:pStyle w:val="4"/>
        <w:widowControl/>
        <w:spacing w:beforeAutospacing="0" w:afterAutospacing="0" w:line="420" w:lineRule="exact"/>
        <w:ind w:firstLine="215" w:firstLineChars="81"/>
        <w:jc w:val="both"/>
        <w:rPr>
          <w:rFonts w:eastAsia="微软雅黑"/>
        </w:rPr>
      </w:pPr>
      <w:r>
        <w:rPr>
          <w:rFonts w:hint="eastAsia" w:ascii="微软雅黑" w:hAnsi="微软雅黑" w:eastAsia="微软雅黑" w:cs="微软雅黑"/>
          <w:color w:val="333333"/>
          <w:spacing w:val="8"/>
          <w:sz w:val="25"/>
          <w:szCs w:val="25"/>
          <w:shd w:val="clear" w:color="auto" w:fill="FFFFFF"/>
        </w:rPr>
        <w:t>一、变革时代团队管理的机遇与挑战；</w:t>
      </w:r>
    </w:p>
    <w:p>
      <w:pPr>
        <w:pStyle w:val="4"/>
        <w:widowControl/>
        <w:spacing w:beforeAutospacing="0" w:afterAutospacing="0" w:line="420" w:lineRule="exact"/>
        <w:ind w:firstLine="215" w:firstLineChars="81"/>
        <w:jc w:val="both"/>
        <w:rPr>
          <w:rFonts w:eastAsia="微软雅黑"/>
        </w:rPr>
      </w:pPr>
      <w:r>
        <w:rPr>
          <w:rFonts w:hint="eastAsia" w:ascii="微软雅黑" w:hAnsi="微软雅黑" w:eastAsia="微软雅黑" w:cs="微软雅黑"/>
          <w:color w:val="333333"/>
          <w:spacing w:val="8"/>
          <w:sz w:val="25"/>
          <w:szCs w:val="25"/>
          <w:shd w:val="clear" w:color="auto" w:fill="FFFFFF"/>
        </w:rPr>
        <w:t>二、团队管理在企业运营中的必要性</w:t>
      </w:r>
      <w:r>
        <w:rPr>
          <w:rFonts w:hint="eastAsia" w:ascii="微软雅黑" w:hAnsi="微软雅黑" w:eastAsia="微软雅黑" w:cs="微软雅黑"/>
          <w:color w:val="F63030"/>
          <w:spacing w:val="8"/>
          <w:sz w:val="25"/>
          <w:szCs w:val="25"/>
          <w:shd w:val="clear" w:color="auto" w:fill="FFFFFF"/>
        </w:rPr>
        <w:t>(事例+视频+研讨)；</w:t>
      </w:r>
    </w:p>
    <w:p>
      <w:pPr>
        <w:pStyle w:val="4"/>
        <w:widowControl/>
        <w:spacing w:beforeAutospacing="0" w:afterAutospacing="0" w:line="420" w:lineRule="exact"/>
        <w:ind w:firstLine="215" w:firstLineChars="81"/>
        <w:jc w:val="both"/>
        <w:rPr>
          <w:rFonts w:eastAsia="微软雅黑"/>
        </w:rPr>
      </w:pPr>
      <w:r>
        <w:rPr>
          <w:rFonts w:hint="eastAsia" w:ascii="微软雅黑" w:hAnsi="微软雅黑" w:eastAsia="微软雅黑" w:cs="微软雅黑"/>
          <w:color w:val="333333"/>
          <w:spacing w:val="8"/>
          <w:sz w:val="25"/>
          <w:szCs w:val="25"/>
          <w:shd w:val="clear" w:color="auto" w:fill="FFFFFF"/>
        </w:rPr>
        <w:t>三、团队管理周期模型，分析企业在团队管理中失败的各项原因</w:t>
      </w:r>
      <w:r>
        <w:rPr>
          <w:rFonts w:hint="eastAsia" w:ascii="微软雅黑" w:hAnsi="微软雅黑" w:eastAsia="微软雅黑" w:cs="微软雅黑"/>
          <w:color w:val="F63030"/>
          <w:sz w:val="25"/>
          <w:szCs w:val="25"/>
          <w:shd w:val="clear" w:color="auto" w:fill="FFFFFF"/>
        </w:rPr>
        <w:t>(进入沙盘演练)；</w:t>
      </w:r>
    </w:p>
    <w:p>
      <w:pPr>
        <w:pStyle w:val="4"/>
        <w:widowControl/>
        <w:spacing w:beforeAutospacing="0" w:afterAutospacing="0" w:line="420" w:lineRule="exact"/>
        <w:ind w:firstLine="215" w:firstLineChars="81"/>
        <w:jc w:val="both"/>
        <w:rPr>
          <w:rFonts w:eastAsia="微软雅黑"/>
        </w:rPr>
      </w:pPr>
      <w:r>
        <w:rPr>
          <w:rFonts w:hint="eastAsia" w:ascii="微软雅黑" w:hAnsi="微软雅黑" w:eastAsia="微软雅黑" w:cs="微软雅黑"/>
          <w:color w:val="333333"/>
          <w:spacing w:val="8"/>
          <w:sz w:val="25"/>
          <w:szCs w:val="25"/>
          <w:shd w:val="clear" w:color="auto" w:fill="FFFFFF"/>
        </w:rPr>
        <w:t>四、团队管理项目案例分析(</w:t>
      </w:r>
      <w:r>
        <w:rPr>
          <w:rFonts w:hint="eastAsia" w:ascii="微软雅黑" w:hAnsi="微软雅黑" w:eastAsia="微软雅黑" w:cs="微软雅黑"/>
          <w:color w:val="F63030"/>
          <w:sz w:val="25"/>
          <w:szCs w:val="25"/>
          <w:shd w:val="clear" w:color="auto" w:fill="FFFFFF"/>
        </w:rPr>
        <w:t>沙盘展示：管理者的全局观)；</w:t>
      </w:r>
    </w:p>
    <w:p>
      <w:pPr>
        <w:pStyle w:val="4"/>
        <w:widowControl/>
        <w:spacing w:beforeAutospacing="0" w:afterAutospacing="0" w:line="420" w:lineRule="exact"/>
        <w:ind w:left="822" w:leftChars="103" w:hanging="606" w:hangingChars="228"/>
        <w:jc w:val="both"/>
      </w:pPr>
      <w:r>
        <w:rPr>
          <w:rFonts w:hint="eastAsia" w:ascii="微软雅黑" w:hAnsi="微软雅黑" w:eastAsia="微软雅黑" w:cs="微软雅黑"/>
          <w:color w:val="333333"/>
          <w:spacing w:val="8"/>
          <w:sz w:val="25"/>
          <w:szCs w:val="25"/>
          <w:shd w:val="clear" w:color="auto" w:fill="FFFFFF"/>
        </w:rPr>
        <w:t>五、针对团队管理中可能出现的各种抗拒</w:t>
      </w:r>
      <w:r>
        <w:rPr>
          <w:rFonts w:hint="eastAsia" w:ascii="微软雅黑" w:hAnsi="微软雅黑" w:eastAsia="微软雅黑" w:cs="微软雅黑"/>
          <w:color w:val="F63030"/>
          <w:spacing w:val="8"/>
          <w:sz w:val="25"/>
          <w:szCs w:val="25"/>
          <w:shd w:val="clear" w:color="auto" w:fill="FFFFFF"/>
        </w:rPr>
        <w:t>（</w:t>
      </w:r>
      <w:r>
        <w:rPr>
          <w:rFonts w:hint="eastAsia" w:ascii="微软雅黑" w:hAnsi="微软雅黑" w:eastAsia="微软雅黑" w:cs="微软雅黑"/>
          <w:color w:val="F63030"/>
          <w:sz w:val="25"/>
          <w:szCs w:val="25"/>
          <w:shd w:val="clear" w:color="auto" w:fill="FFFFFF"/>
        </w:rPr>
        <w:t>沙盘展示：本单位具体事例中，针对实际工作中所产生的抗拒进行分析，找到解决方案。）</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六、团队管理周期与领导动作和管理动作分析</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七、各种管理工具表的使用</w:t>
      </w:r>
      <w:r>
        <w:rPr>
          <w:rFonts w:hint="eastAsia" w:ascii="微软雅黑" w:hAnsi="微软雅黑" w:eastAsia="微软雅黑" w:cs="微软雅黑"/>
          <w:color w:val="F63030"/>
          <w:spacing w:val="8"/>
          <w:sz w:val="25"/>
          <w:szCs w:val="25"/>
          <w:shd w:val="clear" w:color="auto" w:fill="FFFFFF"/>
        </w:rPr>
        <w:t>（提供工具、现场练习掌握）</w:t>
      </w:r>
    </w:p>
    <w:p>
      <w:pPr>
        <w:pStyle w:val="4"/>
        <w:widowControl/>
        <w:spacing w:beforeAutospacing="0" w:afterAutospacing="0" w:line="42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八、总结、提问与答疑</w:t>
      </w:r>
    </w:p>
    <w:p>
      <w:pPr>
        <w:pStyle w:val="4"/>
        <w:widowControl/>
        <w:spacing w:beforeAutospacing="0" w:afterAutospacing="0"/>
        <w:rPr>
          <w:rFonts w:ascii="微软雅黑" w:hAnsi="微软雅黑" w:eastAsia="微软雅黑" w:cs="微软雅黑"/>
          <w:b/>
          <w:bCs/>
          <w:color w:val="333333"/>
          <w:spacing w:val="8"/>
          <w:sz w:val="25"/>
          <w:szCs w:val="25"/>
          <w:shd w:val="clear" w:color="auto" w:fill="FFFFFF"/>
        </w:rPr>
      </w:pPr>
      <w:r>
        <w:pict>
          <v:shape id="_x0000_s1039" o:spid="_x0000_s1039" o:spt="62" type="#_x0000_t62" style="position:absolute;left:0pt;margin-left:0.75pt;margin-top:5.35pt;height:31.1pt;width:493.45pt;z-index:251659264;mso-width-relative:page;mso-height-relative:page;" fillcolor="#DAE3F3" filled="t" stroked="t" coordsize="21600,21600" o:gfxdata="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dae4s1QAAAAcBAAAPAAAAAAAAAAEAIAAAACIAAABkcnMvZG93bnJldi54bWxQSwEC&#10;FAAUAAAACACHTuJA+AN0JqICAABEBQAADgAAAAAAAAABACAAAAAkAQAAZHJzL2Uyb0RvYy54bWxQ&#10;SwUGAAAAAAYABgBZAQAAOAYAAAAA&#10;" adj="2850,30038,14400">
            <v:path/>
            <v:fill on="t" focussize="0,0"/>
            <v:stroke weight="0.5pt" color="#7030A0" joinstyle="round" dashstyle="dash"/>
            <v:imagedata o:title=""/>
            <o:lock v:ext="edit"/>
            <v:textbox>
              <w:txbxContent>
                <w:p>
                  <w:pPr>
                    <w:spacing w:line="480" w:lineRule="exact"/>
                    <w:rPr>
                      <w:b/>
                      <w:bCs/>
                      <w:color w:val="7030A0"/>
                      <w:sz w:val="36"/>
                      <w:szCs w:val="36"/>
                    </w:rPr>
                  </w:pPr>
                  <w:r>
                    <w:rPr>
                      <w:rFonts w:hint="eastAsia"/>
                      <w:b/>
                      <w:bCs/>
                      <w:color w:val="7030A0"/>
                      <w:sz w:val="36"/>
                      <w:szCs w:val="36"/>
                    </w:rPr>
                    <w:t>《领导力提升训练营》</w:t>
                  </w:r>
                  <w:r>
                    <w:rPr>
                      <w:rFonts w:hint="eastAsia"/>
                      <w:b/>
                      <w:bCs/>
                      <w:color w:val="FF0000"/>
                      <w:sz w:val="48"/>
                      <w:szCs w:val="48"/>
                    </w:rPr>
                    <w:t>伍</w:t>
                  </w:r>
                  <w:r>
                    <w:rPr>
                      <w:rFonts w:hint="eastAsia"/>
                      <w:b/>
                      <w:bCs/>
                      <w:color w:val="7030A0"/>
                      <w:sz w:val="36"/>
                      <w:szCs w:val="36"/>
                    </w:rPr>
                    <w:t>-团队凝聚力和实践沙盘</w:t>
                  </w:r>
                </w:p>
              </w:txbxContent>
            </v:textbox>
          </v:shape>
        </w:pict>
      </w:r>
    </w:p>
    <w:p>
      <w:pPr>
        <w:pStyle w:val="4"/>
        <w:widowControl/>
        <w:spacing w:beforeAutospacing="0" w:afterAutospacing="0"/>
        <w:rPr>
          <w:b/>
          <w:bCs/>
        </w:rPr>
      </w:pPr>
      <w:r>
        <w:rPr>
          <w:rFonts w:hint="eastAsia" w:ascii="微软雅黑" w:hAnsi="微软雅黑" w:eastAsia="微软雅黑" w:cs="微软雅黑"/>
          <w:b/>
          <w:bCs/>
          <w:color w:val="333333"/>
          <w:spacing w:val="8"/>
          <w:sz w:val="25"/>
          <w:szCs w:val="25"/>
          <w:shd w:val="clear" w:color="auto" w:fill="FFFFFF"/>
        </w:rPr>
        <w:t>★课程目标</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z w:val="25"/>
          <w:szCs w:val="25"/>
          <w:shd w:val="clear" w:color="auto" w:fill="FFFFFF"/>
        </w:rPr>
        <w:t>通过参与式项目针对管理者的团队建设融合能力检测；</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◆通过参与式活动针对管理者的目标分解能力和规划能力进行检测；</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◆通过参与式活动针对管理者的领导能力检测。</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◆辅导管理者对工作中管理与执行的反思</w:t>
      </w:r>
    </w:p>
    <w:p>
      <w:pPr>
        <w:pStyle w:val="4"/>
        <w:widowControl/>
        <w:spacing w:beforeAutospacing="0" w:afterAutospacing="0" w:line="40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◆通过参与式活动检测团队的协作能力</w:t>
      </w:r>
    </w:p>
    <w:p>
      <w:pPr>
        <w:pStyle w:val="4"/>
        <w:widowControl/>
        <w:spacing w:beforeLines="20" w:beforeAutospacing="0" w:afterAutospacing="0" w:line="400" w:lineRule="exact"/>
        <w:jc w:val="both"/>
        <w:rPr>
          <w:rFonts w:ascii="微软雅黑" w:hAnsi="微软雅黑" w:eastAsia="微软雅黑" w:cs="微软雅黑"/>
          <w:b/>
          <w:bCs/>
          <w:color w:val="333333"/>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★项目收益</w:t>
      </w:r>
    </w:p>
    <w:p>
      <w:pPr>
        <w:pStyle w:val="4"/>
        <w:widowControl/>
        <w:spacing w:beforeAutospacing="0" w:afterAutospacing="0" w:line="420" w:lineRule="exact"/>
        <w:ind w:firstLine="215" w:firstLineChars="86"/>
        <w:jc w:val="both"/>
      </w:pPr>
      <w:r>
        <w:rPr>
          <w:rFonts w:hint="eastAsia" w:ascii="微软雅黑" w:hAnsi="微软雅黑" w:eastAsia="微软雅黑" w:cs="微软雅黑"/>
          <w:color w:val="333333"/>
          <w:sz w:val="25"/>
          <w:szCs w:val="25"/>
          <w:shd w:val="clear" w:color="auto" w:fill="FFFFFF"/>
        </w:rPr>
        <w:t>团队凝聚力之：目标与激励机制</w:t>
      </w:r>
    </w:p>
    <w:p>
      <w:pPr>
        <w:pStyle w:val="4"/>
        <w:widowControl/>
        <w:spacing w:beforeAutospacing="0" w:afterAutospacing="0" w:line="420" w:lineRule="exact"/>
        <w:ind w:firstLine="228" w:firstLineChars="86"/>
        <w:jc w:val="both"/>
      </w:pPr>
      <w:r>
        <w:rPr>
          <w:rFonts w:hint="eastAsia" w:ascii="微软雅黑" w:hAnsi="微软雅黑" w:eastAsia="微软雅黑" w:cs="微软雅黑"/>
          <w:color w:val="333333"/>
          <w:spacing w:val="8"/>
          <w:sz w:val="25"/>
          <w:szCs w:val="25"/>
          <w:shd w:val="clear" w:color="auto" w:fill="FFFFFF"/>
        </w:rPr>
        <w:t>团队凝聚力之：团队职责分工、任务分配</w:t>
      </w:r>
    </w:p>
    <w:p>
      <w:pPr>
        <w:pStyle w:val="4"/>
        <w:widowControl/>
        <w:spacing w:beforeAutospacing="0" w:afterAutospacing="0" w:line="420" w:lineRule="exact"/>
        <w:ind w:firstLine="228" w:firstLineChars="86"/>
        <w:jc w:val="both"/>
      </w:pPr>
      <w:r>
        <w:rPr>
          <w:rFonts w:hint="eastAsia" w:ascii="微软雅黑" w:hAnsi="微软雅黑" w:eastAsia="微软雅黑" w:cs="微软雅黑"/>
          <w:color w:val="333333"/>
          <w:spacing w:val="8"/>
          <w:sz w:val="25"/>
          <w:szCs w:val="25"/>
          <w:shd w:val="clear" w:color="auto" w:fill="FFFFFF"/>
        </w:rPr>
        <w:t>团队凝聚力之：计划执行</w:t>
      </w:r>
    </w:p>
    <w:p>
      <w:pPr>
        <w:pStyle w:val="4"/>
        <w:widowControl/>
        <w:spacing w:beforeAutospacing="0" w:afterAutospacing="0" w:line="420" w:lineRule="exact"/>
        <w:ind w:firstLine="228" w:firstLineChars="86"/>
        <w:jc w:val="both"/>
      </w:pPr>
      <w:r>
        <w:rPr>
          <w:rFonts w:hint="eastAsia" w:ascii="微软雅黑" w:hAnsi="微软雅黑" w:eastAsia="微软雅黑" w:cs="微软雅黑"/>
          <w:color w:val="333333"/>
          <w:spacing w:val="8"/>
          <w:sz w:val="25"/>
          <w:szCs w:val="25"/>
          <w:shd w:val="clear" w:color="auto" w:fill="FFFFFF"/>
        </w:rPr>
        <w:t>团队凝聚力之：风险管理与压力处理</w:t>
      </w:r>
    </w:p>
    <w:p>
      <w:pPr>
        <w:pStyle w:val="4"/>
        <w:widowControl/>
        <w:spacing w:beforeAutospacing="0" w:afterAutospacing="0" w:line="420" w:lineRule="exact"/>
        <w:ind w:firstLine="228" w:firstLineChars="86"/>
        <w:jc w:val="both"/>
      </w:pPr>
      <w:r>
        <w:rPr>
          <w:rFonts w:hint="eastAsia" w:ascii="微软雅黑" w:hAnsi="微软雅黑" w:eastAsia="微软雅黑" w:cs="微软雅黑"/>
          <w:color w:val="333333"/>
          <w:spacing w:val="8"/>
          <w:sz w:val="25"/>
          <w:szCs w:val="25"/>
          <w:shd w:val="clear" w:color="auto" w:fill="FFFFFF"/>
        </w:rPr>
        <w:t>团队凝聚力之：团队运作与领导</w:t>
      </w:r>
    </w:p>
    <w:p>
      <w:pPr>
        <w:pStyle w:val="4"/>
        <w:widowControl/>
        <w:spacing w:beforeAutospacing="0" w:afterAutospacing="0" w:line="420" w:lineRule="exact"/>
        <w:ind w:firstLine="228" w:firstLineChars="86"/>
        <w:jc w:val="both"/>
      </w:pPr>
      <w:r>
        <w:rPr>
          <w:rFonts w:hint="eastAsia" w:ascii="微软雅黑" w:hAnsi="微软雅黑" w:eastAsia="微软雅黑" w:cs="微软雅黑"/>
          <w:color w:val="333333"/>
          <w:spacing w:val="8"/>
          <w:sz w:val="25"/>
          <w:szCs w:val="25"/>
          <w:shd w:val="clear" w:color="auto" w:fill="FFFFFF"/>
        </w:rPr>
        <w:t>团队凝聚力之：策略规划与影响</w:t>
      </w:r>
    </w:p>
    <w:p>
      <w:pPr>
        <w:pStyle w:val="4"/>
        <w:widowControl/>
        <w:spacing w:beforeAutospacing="0" w:afterAutospacing="0" w:line="360" w:lineRule="exact"/>
        <w:jc w:val="both"/>
      </w:pPr>
      <w:r>
        <w:rPr>
          <w:rFonts w:hint="eastAsia" w:ascii="微软雅黑" w:hAnsi="微软雅黑" w:eastAsia="微软雅黑" w:cs="微软雅黑"/>
          <w:color w:val="F96E57"/>
          <w:spacing w:val="8"/>
          <w:sz w:val="18"/>
          <w:szCs w:val="18"/>
          <w:shd w:val="clear" w:color="auto" w:fill="FFFFFF"/>
        </w:rPr>
        <w:t>&lt;&lt;沙漠掘金&gt;&gt;经典沙盘项目是对团队运作时可能出现的合作、激励、沟通、竞争、压力及冲突等问题进行深度挖掘、分析和找到解决方法的专业游戏课程。</w:t>
      </w:r>
    </w:p>
    <w:p>
      <w:pPr>
        <w:pStyle w:val="4"/>
        <w:widowControl/>
        <w:spacing w:beforeLines="20" w:beforeAutospacing="0" w:afterAutospacing="0" w:line="400" w:lineRule="exact"/>
        <w:jc w:val="both"/>
        <w:rPr>
          <w:rFonts w:ascii="微软雅黑" w:hAnsi="微软雅黑" w:eastAsia="微软雅黑" w:cs="微软雅黑"/>
          <w:b/>
          <w:bCs/>
          <w:color w:val="333333"/>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★课程大纲</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一、</w:t>
      </w:r>
      <w:r>
        <w:rPr>
          <w:rFonts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pacing w:val="8"/>
          <w:sz w:val="25"/>
          <w:szCs w:val="25"/>
          <w:shd w:val="clear" w:color="auto" w:fill="FFFFFF"/>
        </w:rPr>
        <w:t>执行团队”建设及凝聚力产生的分析</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二、</w:t>
      </w:r>
      <w:r>
        <w:rPr>
          <w:rFonts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pacing w:val="8"/>
          <w:sz w:val="25"/>
          <w:szCs w:val="25"/>
          <w:shd w:val="clear" w:color="auto" w:fill="FFFFFF"/>
        </w:rPr>
        <w:t>观察团队”任务指令及程序(可选项目）</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三、针对“项目活动”的收获</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四、互动活动项目之:沙漠掘金介绍</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五、实战分析与管理、领导动作分解</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六、团队凝聚力分析与工具使用</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七：总结与课程总体测评（案 例）</w:t>
      </w:r>
    </w:p>
    <w:p>
      <w:pPr>
        <w:pStyle w:val="4"/>
        <w:widowControl/>
        <w:spacing w:beforeAutospacing="0" w:afterAutospacing="0"/>
        <w:jc w:val="both"/>
      </w:pPr>
      <w:r>
        <w:pict>
          <v:shape id="_x0000_s1038" o:spid="_x0000_s1038" o:spt="62" type="#_x0000_t62" style="position:absolute;left:0pt;margin-left:-0.5pt;margin-top:3.8pt;height:32.3pt;width:492.65pt;z-index:251660288;mso-width-relative:page;mso-height-relative:page;" fillcolor="#DAE3F3" filled="t" stroked="t" coordsize="21600,21600" o:gfxdata="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SbGa7ZAAAABwEAAA8AAAAAAAAAAQAgAAAAIgAAAGRycy9kb3ducmV2Lnht&#10;bFBLAQIUABQAAAAIAIdO4kCALOpcowIAAEQFAAAOAAAAAAAAAAEAIAAAACgBAABkcnMvZTJvRG9j&#10;LnhtbFBLBQYAAAAABgAGAFkBAAA9BgAAAAA=&#10;" adj="2859,29457,14400">
            <v:path/>
            <v:fill on="t" focussize="0,0"/>
            <v:stroke weight="0.5pt" color="#7030A0" joinstyle="round" dashstyle="dash"/>
            <v:imagedata o:title=""/>
            <o:lock v:ext="edit"/>
            <v:textbox>
              <w:txbxContent>
                <w:p>
                  <w:pPr>
                    <w:spacing w:line="480" w:lineRule="exact"/>
                    <w:rPr>
                      <w:b/>
                      <w:bCs/>
                      <w:color w:val="7030A0"/>
                      <w:sz w:val="36"/>
                      <w:szCs w:val="36"/>
                    </w:rPr>
                  </w:pPr>
                  <w:r>
                    <w:rPr>
                      <w:rFonts w:hint="eastAsia"/>
                      <w:b/>
                      <w:bCs/>
                      <w:color w:val="7030A0"/>
                      <w:sz w:val="36"/>
                      <w:szCs w:val="36"/>
                    </w:rPr>
                    <w:t>《领导力提升训练营》</w:t>
                  </w:r>
                  <w:r>
                    <w:rPr>
                      <w:rFonts w:hint="eastAsia"/>
                      <w:b/>
                      <w:bCs/>
                      <w:color w:val="FF0000"/>
                      <w:sz w:val="48"/>
                      <w:szCs w:val="48"/>
                    </w:rPr>
                    <w:t>陆</w:t>
                  </w:r>
                  <w:r>
                    <w:rPr>
                      <w:rFonts w:hint="eastAsia"/>
                      <w:b/>
                      <w:bCs/>
                      <w:color w:val="7030A0"/>
                      <w:sz w:val="36"/>
                      <w:szCs w:val="36"/>
                    </w:rPr>
                    <w:t>-人格模型与自我认知</w:t>
                  </w:r>
                </w:p>
              </w:txbxContent>
            </v:textbox>
          </v:shape>
        </w:pict>
      </w:r>
    </w:p>
    <w:p>
      <w:pPr>
        <w:pStyle w:val="4"/>
        <w:widowControl/>
        <w:spacing w:beforeAutospacing="0" w:afterAutospacing="0"/>
      </w:pPr>
    </w:p>
    <w:p>
      <w:pPr>
        <w:pStyle w:val="4"/>
        <w:widowControl/>
        <w:spacing w:beforeAutospacing="0" w:afterAutospacing="0"/>
        <w:rPr>
          <w:b/>
          <w:bCs/>
        </w:rPr>
      </w:pPr>
      <w:r>
        <w:rPr>
          <w:rFonts w:hint="eastAsia" w:ascii="微软雅黑" w:hAnsi="微软雅黑" w:eastAsia="微软雅黑" w:cs="微软雅黑"/>
          <w:b/>
          <w:bCs/>
          <w:color w:val="333333"/>
          <w:spacing w:val="8"/>
          <w:sz w:val="25"/>
          <w:szCs w:val="25"/>
          <w:shd w:val="clear" w:color="auto" w:fill="FFFFFF"/>
        </w:rPr>
        <w:t>★课程目标</w:t>
      </w:r>
    </w:p>
    <w:p>
      <w:pPr>
        <w:pStyle w:val="4"/>
        <w:widowControl/>
        <w:spacing w:beforeAutospacing="0" w:afterAutospacing="0" w:line="420" w:lineRule="exact"/>
        <w:jc w:val="both"/>
      </w:pPr>
      <w:r>
        <w:rPr>
          <w:rFonts w:hint="eastAsia"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z w:val="25"/>
          <w:szCs w:val="25"/>
          <w:shd w:val="clear" w:color="auto" w:fill="FFFFFF"/>
        </w:rPr>
        <w:t>了解管理者在管理工作中自我的优势、局限与特点；</w:t>
      </w:r>
    </w:p>
    <w:p>
      <w:pPr>
        <w:pStyle w:val="4"/>
        <w:widowControl/>
        <w:spacing w:beforeAutospacing="0" w:afterAutospacing="0" w:line="420" w:lineRule="exact"/>
        <w:jc w:val="both"/>
      </w:pPr>
      <w:r>
        <w:rPr>
          <w:rFonts w:hint="eastAsia" w:ascii="微软雅黑" w:hAnsi="微软雅黑" w:eastAsia="微软雅黑" w:cs="微软雅黑"/>
          <w:color w:val="333333"/>
          <w:spacing w:val="8"/>
          <w:sz w:val="25"/>
          <w:szCs w:val="25"/>
          <w:shd w:val="clear" w:color="auto" w:fill="FFFFFF"/>
        </w:rPr>
        <w:t>◆明确团队风格和职业定位，如何扬长避短与取长补短；</w:t>
      </w:r>
    </w:p>
    <w:p>
      <w:pPr>
        <w:pStyle w:val="4"/>
        <w:widowControl/>
        <w:spacing w:beforeAutospacing="0" w:afterAutospacing="0" w:line="420" w:lineRule="exact"/>
        <w:jc w:val="both"/>
      </w:pPr>
      <w:r>
        <w:rPr>
          <w:rFonts w:hint="eastAsia" w:ascii="微软雅黑" w:hAnsi="微软雅黑" w:eastAsia="微软雅黑" w:cs="微软雅黑"/>
          <w:color w:val="333333"/>
          <w:spacing w:val="8"/>
          <w:sz w:val="25"/>
          <w:szCs w:val="25"/>
          <w:shd w:val="clear" w:color="auto" w:fill="FFFFFF"/>
        </w:rPr>
        <w:t>◆培养管理者识人辨人的艺术，促进管理团队的成长；</w:t>
      </w:r>
    </w:p>
    <w:p>
      <w:pPr>
        <w:pStyle w:val="4"/>
        <w:widowControl/>
        <w:spacing w:beforeAutospacing="0" w:afterAutospacing="0" w:line="420" w:lineRule="exact"/>
        <w:jc w:val="both"/>
      </w:pPr>
      <w:r>
        <w:rPr>
          <w:rFonts w:hint="eastAsia" w:ascii="微软雅黑" w:hAnsi="微软雅黑" w:eastAsia="微软雅黑" w:cs="微软雅黑"/>
          <w:color w:val="333333"/>
          <w:spacing w:val="8"/>
          <w:sz w:val="25"/>
          <w:szCs w:val="25"/>
          <w:shd w:val="clear" w:color="auto" w:fill="FFFFFF"/>
        </w:rPr>
        <w:t>◆了解人格辨识工具，掌握管理中因人而异的各种管理方法；</w:t>
      </w:r>
    </w:p>
    <w:p>
      <w:pPr>
        <w:pStyle w:val="4"/>
        <w:widowControl/>
        <w:spacing w:beforeAutospacing="0" w:afterAutospacing="0" w:line="420" w:lineRule="exact"/>
        <w:jc w:val="both"/>
      </w:pPr>
      <w:r>
        <w:rPr>
          <w:rFonts w:hint="eastAsia" w:ascii="微软雅黑" w:hAnsi="微软雅黑" w:eastAsia="微软雅黑" w:cs="微软雅黑"/>
          <w:color w:val="333333"/>
          <w:spacing w:val="8"/>
          <w:sz w:val="25"/>
          <w:szCs w:val="25"/>
          <w:shd w:val="clear" w:color="auto" w:fill="FFFFFF"/>
        </w:rPr>
        <w:t>◆了解与不同人格类型的人交往时应采取的语言与行动；</w:t>
      </w:r>
    </w:p>
    <w:p>
      <w:pPr>
        <w:pStyle w:val="4"/>
        <w:widowControl/>
        <w:spacing w:beforeAutospacing="0" w:afterAutospacing="0" w:line="420" w:lineRule="exact"/>
        <w:jc w:val="both"/>
      </w:pPr>
      <w:r>
        <w:rPr>
          <w:rFonts w:hint="eastAsia" w:ascii="微软雅黑" w:hAnsi="微软雅黑" w:eastAsia="微软雅黑" w:cs="微软雅黑"/>
          <w:color w:val="333333"/>
          <w:spacing w:val="8"/>
          <w:sz w:val="25"/>
          <w:szCs w:val="25"/>
          <w:shd w:val="clear" w:color="auto" w:fill="FFFFFF"/>
        </w:rPr>
        <w:t>◆解决团队中个体与个体不可融合的矛盾 ；</w:t>
      </w:r>
    </w:p>
    <w:p>
      <w:pPr>
        <w:pStyle w:val="4"/>
        <w:widowControl/>
        <w:spacing w:beforeAutospacing="0" w:afterAutospacing="0" w:line="420" w:lineRule="exact"/>
        <w:ind w:left="628" w:hanging="627" w:hangingChars="236"/>
        <w:jc w:val="both"/>
      </w:pPr>
      <w:r>
        <w:rPr>
          <w:rFonts w:hint="eastAsia" w:ascii="微软雅黑" w:hAnsi="微软雅黑" w:eastAsia="微软雅黑" w:cs="微软雅黑"/>
          <w:color w:val="333333"/>
          <w:spacing w:val="8"/>
          <w:sz w:val="25"/>
          <w:szCs w:val="25"/>
          <w:shd w:val="clear" w:color="auto" w:fill="FFFFFF"/>
        </w:rPr>
        <w:t>◆促进组织间的理解、融合与沟通。</w:t>
      </w:r>
    </w:p>
    <w:p>
      <w:pPr>
        <w:pStyle w:val="4"/>
        <w:widowControl/>
        <w:spacing w:beforeLines="20" w:beforeAutospacing="0" w:afterAutospacing="0" w:line="400" w:lineRule="exact"/>
        <w:jc w:val="both"/>
        <w:rPr>
          <w:rFonts w:ascii="微软雅黑" w:hAnsi="微软雅黑" w:eastAsia="微软雅黑" w:cs="微软雅黑"/>
          <w:b/>
          <w:bCs/>
          <w:color w:val="333333"/>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★课程大纲</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一、识人辨人能力对组织管理工作的重要性</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二、思维模型与性格类型在管理过程中的引导</w:t>
      </w:r>
      <w:r>
        <w:rPr>
          <w:rFonts w:hint="eastAsia" w:ascii="微软雅黑" w:hAnsi="微软雅黑" w:eastAsia="微软雅黑" w:cs="微软雅黑"/>
          <w:color w:val="F63030"/>
          <w:spacing w:val="8"/>
          <w:sz w:val="25"/>
          <w:szCs w:val="25"/>
          <w:shd w:val="clear" w:color="auto" w:fill="FFFFFF"/>
        </w:rPr>
        <w:t>（</w:t>
      </w:r>
      <w:r>
        <w:rPr>
          <w:rFonts w:hint="eastAsia" w:ascii="微软雅黑" w:hAnsi="微软雅黑" w:eastAsia="微软雅黑" w:cs="微软雅黑"/>
          <w:color w:val="F63030"/>
          <w:sz w:val="25"/>
          <w:szCs w:val="25"/>
          <w:shd w:val="clear" w:color="auto" w:fill="FFFFFF"/>
        </w:rPr>
        <w:t>案例分析：职场案例）</w:t>
      </w:r>
    </w:p>
    <w:p>
      <w:pPr>
        <w:pStyle w:val="4"/>
        <w:widowControl/>
        <w:spacing w:beforeAutospacing="0" w:afterAutospacing="0" w:line="380" w:lineRule="exact"/>
        <w:ind w:left="631" w:leftChars="102" w:hanging="417" w:hangingChars="157"/>
        <w:jc w:val="both"/>
      </w:pPr>
      <w:r>
        <w:rPr>
          <w:rFonts w:hint="eastAsia" w:ascii="微软雅黑" w:hAnsi="微软雅黑" w:eastAsia="微软雅黑" w:cs="微软雅黑"/>
          <w:color w:val="333333"/>
          <w:spacing w:val="8"/>
          <w:sz w:val="25"/>
          <w:szCs w:val="25"/>
          <w:shd w:val="clear" w:color="auto" w:fill="FFFFFF"/>
        </w:rPr>
        <w:t>三、不同类型管理者的优势、局限与管理要点</w:t>
      </w:r>
      <w:r>
        <w:rPr>
          <w:rFonts w:hint="eastAsia" w:ascii="微软雅黑" w:hAnsi="微软雅黑" w:eastAsia="微软雅黑" w:cs="微软雅黑"/>
          <w:color w:val="F63030"/>
          <w:spacing w:val="8"/>
          <w:sz w:val="25"/>
          <w:szCs w:val="25"/>
          <w:shd w:val="clear" w:color="auto" w:fill="FFFFFF"/>
        </w:rPr>
        <w:t>（事例+视频，案例：不同类型人格的人版分析</w:t>
      </w:r>
      <w:r>
        <w:rPr>
          <w:rFonts w:hint="eastAsia" w:ascii="微软雅黑" w:hAnsi="微软雅黑" w:eastAsia="微软雅黑" w:cs="微软雅黑"/>
          <w:color w:val="F63030"/>
          <w:sz w:val="25"/>
          <w:szCs w:val="25"/>
          <w:shd w:val="clear" w:color="auto" w:fill="FFFFFF"/>
        </w:rPr>
        <w:t>）</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四、人格优势在工作中的综合应用（</w:t>
      </w:r>
      <w:r>
        <w:rPr>
          <w:rFonts w:hint="eastAsia" w:ascii="微软雅黑" w:hAnsi="微软雅黑" w:eastAsia="微软雅黑" w:cs="微软雅黑"/>
          <w:color w:val="F63030"/>
          <w:sz w:val="25"/>
          <w:szCs w:val="25"/>
          <w:shd w:val="clear" w:color="auto" w:fill="FFFFFF"/>
        </w:rPr>
        <w:t>应用案例：工作模型的运用</w:t>
      </w:r>
      <w:r>
        <w:rPr>
          <w:rFonts w:hint="eastAsia" w:ascii="微软雅黑" w:hAnsi="微软雅黑" w:eastAsia="微软雅黑" w:cs="微软雅黑"/>
          <w:color w:val="333333"/>
          <w:sz w:val="25"/>
          <w:szCs w:val="25"/>
          <w:shd w:val="clear" w:color="auto" w:fill="FFFFFF"/>
        </w:rPr>
        <w:t>）</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五、人格类型与自我提升（</w:t>
      </w:r>
      <w:r>
        <w:rPr>
          <w:rFonts w:hint="eastAsia" w:ascii="微软雅黑" w:hAnsi="微软雅黑" w:eastAsia="微软雅黑" w:cs="微软雅黑"/>
          <w:color w:val="F63030"/>
          <w:sz w:val="25"/>
          <w:szCs w:val="25"/>
          <w:shd w:val="clear" w:color="auto" w:fill="FFFFFF"/>
        </w:rPr>
        <w:t>案例：经典团队分析</w:t>
      </w:r>
      <w:r>
        <w:rPr>
          <w:rFonts w:hint="eastAsia" w:ascii="微软雅黑" w:hAnsi="微软雅黑" w:eastAsia="微软雅黑" w:cs="微软雅黑"/>
          <w:color w:val="333333"/>
          <w:sz w:val="25"/>
          <w:szCs w:val="25"/>
          <w:shd w:val="clear" w:color="auto" w:fill="FFFFFF"/>
        </w:rPr>
        <w:t>）</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六、总结、提问与答疑（</w:t>
      </w:r>
      <w:r>
        <w:rPr>
          <w:rFonts w:hint="eastAsia" w:ascii="微软雅黑" w:hAnsi="微软雅黑" w:eastAsia="微软雅黑" w:cs="微软雅黑"/>
          <w:color w:val="F63030"/>
          <w:sz w:val="25"/>
          <w:szCs w:val="25"/>
          <w:shd w:val="clear" w:color="auto" w:fill="FFFFFF"/>
        </w:rPr>
        <w:t>透视镜——管理者的思维模型</w:t>
      </w:r>
      <w:r>
        <w:rPr>
          <w:rFonts w:hint="eastAsia" w:ascii="微软雅黑" w:hAnsi="微软雅黑" w:eastAsia="微软雅黑" w:cs="微软雅黑"/>
          <w:color w:val="333333"/>
          <w:sz w:val="25"/>
          <w:szCs w:val="25"/>
          <w:shd w:val="clear" w:color="auto" w:fill="FFFFFF"/>
        </w:rPr>
        <w:t>）</w:t>
      </w:r>
    </w:p>
    <w:p>
      <w:pPr>
        <w:pStyle w:val="4"/>
        <w:widowControl/>
        <w:spacing w:beforeAutospacing="0" w:afterAutospacing="0"/>
        <w:jc w:val="both"/>
      </w:pPr>
      <w:r>
        <w:pict>
          <v:shape id="_x0000_s1037" o:spid="_x0000_s1037" o:spt="62" type="#_x0000_t62" style="position:absolute;left:0pt;margin-left:0.75pt;margin-top:3.2pt;height:31.1pt;width:506.9pt;z-index:251661312;mso-width-relative:page;mso-height-relative:page;" fillcolor="#DAE3F3" filled="t" stroked="t" coordsize="21600,21600" o:gfxdata="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VoRBy9YAAAAHAQAADwAAAAAAAAABACAAAAAiAAAAZHJzL2Rvd25yZXYueG1sUEsB&#10;AhQAFAAAAAgAh07iQKcnkUiiAgAARAUAAA4AAAAAAAAAAQAgAAAAJQEAAGRycy9lMm9Eb2MueG1s&#10;UEsFBgAAAAAGAAYAWQEAADkGAAAAAA==&#10;" adj="2859,31254,14400">
            <v:path/>
            <v:fill on="t" focussize="0,0"/>
            <v:stroke weight="0.5pt" color="#7030A0" joinstyle="round" dashstyle="dash"/>
            <v:imagedata o:title=""/>
            <o:lock v:ext="edit"/>
            <v:textbox>
              <w:txbxContent>
                <w:p>
                  <w:pPr>
                    <w:spacing w:line="480" w:lineRule="exact"/>
                    <w:rPr>
                      <w:b/>
                      <w:bCs/>
                      <w:color w:val="7030A0"/>
                      <w:sz w:val="36"/>
                      <w:szCs w:val="36"/>
                    </w:rPr>
                  </w:pPr>
                  <w:r>
                    <w:rPr>
                      <w:rFonts w:hint="eastAsia"/>
                      <w:b/>
                      <w:bCs/>
                      <w:color w:val="7030A0"/>
                      <w:sz w:val="36"/>
                      <w:szCs w:val="36"/>
                    </w:rPr>
                    <w:t>《领导力提升训练营》</w:t>
                  </w:r>
                  <w:r>
                    <w:rPr>
                      <w:rFonts w:hint="eastAsia"/>
                      <w:b/>
                      <w:bCs/>
                      <w:color w:val="FF0000"/>
                      <w:sz w:val="48"/>
                      <w:szCs w:val="48"/>
                    </w:rPr>
                    <w:t>柒</w:t>
                  </w:r>
                  <w:r>
                    <w:rPr>
                      <w:rFonts w:hint="eastAsia"/>
                      <w:b/>
                      <w:bCs/>
                      <w:color w:val="7030A0"/>
                      <w:sz w:val="36"/>
                      <w:szCs w:val="36"/>
                    </w:rPr>
                    <w:t>-实战案例与综合提升</w:t>
                  </w:r>
                </w:p>
              </w:txbxContent>
            </v:textbox>
          </v:shape>
        </w:pict>
      </w:r>
    </w:p>
    <w:p>
      <w:pPr>
        <w:pStyle w:val="4"/>
        <w:widowControl/>
        <w:spacing w:beforeAutospacing="0" w:afterAutospacing="0"/>
      </w:pPr>
    </w:p>
    <w:p>
      <w:pPr>
        <w:pStyle w:val="4"/>
        <w:widowControl/>
        <w:spacing w:beforeAutospacing="0" w:afterAutospacing="0"/>
        <w:rPr>
          <w:b/>
          <w:bCs/>
        </w:rPr>
      </w:pPr>
      <w:r>
        <w:rPr>
          <w:rFonts w:hint="eastAsia" w:ascii="微软雅黑" w:hAnsi="微软雅黑" w:eastAsia="微软雅黑" w:cs="微软雅黑"/>
          <w:b/>
          <w:bCs/>
          <w:color w:val="333333"/>
          <w:spacing w:val="8"/>
          <w:sz w:val="25"/>
          <w:szCs w:val="25"/>
          <w:shd w:val="clear" w:color="auto" w:fill="FFFFFF"/>
        </w:rPr>
        <w:t>★课程目标</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w:t>
      </w:r>
      <w:r>
        <w:rPr>
          <w:rFonts w:hint="eastAsia" w:ascii="微软雅黑" w:hAnsi="微软雅黑" w:eastAsia="微软雅黑" w:cs="微软雅黑"/>
          <w:color w:val="333333"/>
          <w:sz w:val="25"/>
          <w:szCs w:val="25"/>
          <w:shd w:val="clear" w:color="auto" w:fill="FFFFFF"/>
        </w:rPr>
        <w:t>案例课程展示管理者的全局观；</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◆审视管理者的管理逻辑与管理思想；</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◆管理动作的落实与影响波及面；</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◆管理动作实现目标达成的内在驱动力；</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◆管理中可能存在的问题及解决方案；</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◆管理的过程控制与落实；</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◆管理者对组织打造的选择性。</w:t>
      </w:r>
    </w:p>
    <w:p>
      <w:pPr>
        <w:pStyle w:val="4"/>
        <w:widowControl/>
        <w:spacing w:beforeLines="20" w:beforeAutospacing="0" w:afterAutospacing="0" w:line="400" w:lineRule="exact"/>
        <w:jc w:val="both"/>
        <w:rPr>
          <w:rFonts w:ascii="微软雅黑" w:hAnsi="微软雅黑" w:eastAsia="微软雅黑" w:cs="微软雅黑"/>
          <w:b/>
          <w:bCs/>
          <w:color w:val="333333"/>
          <w:spacing w:val="8"/>
          <w:sz w:val="25"/>
          <w:szCs w:val="25"/>
          <w:shd w:val="clear" w:color="auto" w:fill="FFFFFF"/>
        </w:rPr>
      </w:pPr>
      <w:r>
        <w:rPr>
          <w:rFonts w:hint="eastAsia" w:ascii="微软雅黑" w:hAnsi="微软雅黑" w:eastAsia="微软雅黑" w:cs="微软雅黑"/>
          <w:b/>
          <w:bCs/>
          <w:color w:val="333333"/>
          <w:spacing w:val="8"/>
          <w:sz w:val="25"/>
          <w:szCs w:val="25"/>
          <w:shd w:val="clear" w:color="auto" w:fill="FFFFFF"/>
        </w:rPr>
        <w:t>★课程大纲</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一、组织中25个动机和绩效水平迥异的员工</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二、典型案例1：努力方向与结果</w:t>
      </w:r>
      <w:r>
        <w:rPr>
          <w:rFonts w:hint="eastAsia" w:ascii="微软雅黑" w:hAnsi="微软雅黑" w:eastAsia="微软雅黑" w:cs="微软雅黑"/>
          <w:color w:val="F63030"/>
          <w:sz w:val="25"/>
          <w:szCs w:val="25"/>
          <w:shd w:val="clear" w:color="auto" w:fill="FFFFFF"/>
        </w:rPr>
        <w:t>（有心无力的烦恼）</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三、典型案例2：四面楚歌</w:t>
      </w:r>
      <w:r>
        <w:rPr>
          <w:rFonts w:hint="eastAsia" w:ascii="微软雅黑" w:hAnsi="微软雅黑" w:eastAsia="微软雅黑" w:cs="微软雅黑"/>
          <w:color w:val="F63030"/>
          <w:sz w:val="25"/>
          <w:szCs w:val="25"/>
          <w:shd w:val="clear" w:color="auto" w:fill="FFFFFF"/>
        </w:rPr>
        <w:t>（上任伊始的烦恼）</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四、典型案例3：员工寻求加薪的场合</w:t>
      </w:r>
      <w:r>
        <w:rPr>
          <w:rFonts w:hint="eastAsia" w:ascii="微软雅黑" w:hAnsi="微软雅黑" w:eastAsia="微软雅黑" w:cs="微软雅黑"/>
          <w:color w:val="F63030"/>
          <w:sz w:val="25"/>
          <w:szCs w:val="25"/>
          <w:shd w:val="clear" w:color="auto" w:fill="FFFFFF"/>
        </w:rPr>
        <w:t>（员工工作情绪的解决）</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五、典型案例4：关于新员工的培养</w:t>
      </w:r>
      <w:r>
        <w:rPr>
          <w:rFonts w:hint="eastAsia" w:ascii="微软雅黑" w:hAnsi="微软雅黑" w:eastAsia="微软雅黑" w:cs="微软雅黑"/>
          <w:color w:val="F63030"/>
          <w:spacing w:val="8"/>
          <w:sz w:val="25"/>
          <w:szCs w:val="25"/>
          <w:shd w:val="clear" w:color="auto" w:fill="FFFFFF"/>
        </w:rPr>
        <w:t>（主管的日常管理能力）</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六、典型案例5：要求处罚他人的场合</w:t>
      </w:r>
      <w:r>
        <w:rPr>
          <w:rFonts w:hint="eastAsia" w:ascii="微软雅黑" w:hAnsi="微软雅黑" w:eastAsia="微软雅黑" w:cs="微软雅黑"/>
          <w:color w:val="F63030"/>
          <w:spacing w:val="8"/>
          <w:sz w:val="25"/>
          <w:szCs w:val="25"/>
          <w:shd w:val="clear" w:color="auto" w:fill="FFFFFF"/>
        </w:rPr>
        <w:t>（人情和制度的解决方案）</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七、典型案例6：对绩效目标的推进</w:t>
      </w:r>
      <w:r>
        <w:rPr>
          <w:rFonts w:hint="eastAsia" w:ascii="微软雅黑" w:hAnsi="微软雅黑" w:eastAsia="微软雅黑" w:cs="微软雅黑"/>
          <w:color w:val="F63030"/>
          <w:sz w:val="25"/>
          <w:szCs w:val="25"/>
          <w:shd w:val="clear" w:color="auto" w:fill="FFFFFF"/>
        </w:rPr>
        <w:t>（从管人到达成目标的方法）</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八、团队的评估与测量</w:t>
      </w:r>
    </w:p>
    <w:p>
      <w:pPr>
        <w:pStyle w:val="4"/>
        <w:widowControl/>
        <w:spacing w:beforeAutospacing="0" w:afterAutospacing="0" w:line="380" w:lineRule="exact"/>
        <w:ind w:firstLine="215" w:firstLineChars="81"/>
        <w:jc w:val="both"/>
      </w:pPr>
      <w:r>
        <w:rPr>
          <w:rFonts w:hint="eastAsia" w:ascii="微软雅黑" w:hAnsi="微软雅黑" w:eastAsia="微软雅黑" w:cs="微软雅黑"/>
          <w:color w:val="333333"/>
          <w:spacing w:val="8"/>
          <w:sz w:val="25"/>
          <w:szCs w:val="25"/>
          <w:shd w:val="clear" w:color="auto" w:fill="FFFFFF"/>
        </w:rPr>
        <w:t>九、管理工具表的使用</w:t>
      </w:r>
      <w:r>
        <w:rPr>
          <w:rFonts w:hint="eastAsia" w:ascii="微软雅黑" w:hAnsi="微软雅黑" w:eastAsia="微软雅黑" w:cs="微软雅黑"/>
          <w:color w:val="F63030"/>
          <w:spacing w:val="8"/>
          <w:sz w:val="25"/>
          <w:szCs w:val="25"/>
          <w:shd w:val="clear" w:color="auto" w:fill="FFFFFF"/>
        </w:rPr>
        <w:t>（提供工具、现场练习掌握）</w:t>
      </w:r>
    </w:p>
    <w:p>
      <w:pPr>
        <w:pStyle w:val="4"/>
        <w:widowControl/>
        <w:spacing w:beforeAutospacing="0" w:afterAutospacing="0" w:line="380" w:lineRule="exact"/>
        <w:ind w:firstLine="215" w:firstLineChars="81"/>
        <w:jc w:val="both"/>
        <w:rPr>
          <w:rFonts w:ascii="微软雅黑" w:hAnsi="微软雅黑" w:eastAsia="微软雅黑" w:cs="微软雅黑"/>
          <w:color w:val="F63030"/>
          <w:sz w:val="25"/>
          <w:szCs w:val="25"/>
          <w:shd w:val="clear" w:color="auto" w:fill="FFFFFF"/>
        </w:rPr>
      </w:pPr>
      <w:r>
        <w:rPr>
          <w:rFonts w:hint="eastAsia" w:ascii="微软雅黑" w:hAnsi="微软雅黑" w:eastAsia="微软雅黑" w:cs="微软雅黑"/>
          <w:color w:val="333333"/>
          <w:spacing w:val="8"/>
          <w:sz w:val="25"/>
          <w:szCs w:val="25"/>
          <w:shd w:val="clear" w:color="auto" w:fill="FFFFFF"/>
        </w:rPr>
        <w:t>十、总结、提问与答疑</w:t>
      </w:r>
      <w:r>
        <w:rPr>
          <w:rFonts w:hint="eastAsia" w:ascii="微软雅黑" w:hAnsi="微软雅黑" w:eastAsia="微软雅黑" w:cs="微软雅黑"/>
          <w:color w:val="F63030"/>
          <w:spacing w:val="8"/>
          <w:sz w:val="25"/>
          <w:szCs w:val="25"/>
          <w:shd w:val="clear" w:color="auto" w:fill="FFFFFF"/>
        </w:rPr>
        <w:t>（</w:t>
      </w:r>
      <w:r>
        <w:rPr>
          <w:rFonts w:hint="eastAsia" w:ascii="微软雅黑" w:hAnsi="微软雅黑" w:eastAsia="微软雅黑" w:cs="微软雅黑"/>
          <w:color w:val="F63030"/>
          <w:sz w:val="25"/>
          <w:szCs w:val="25"/>
          <w:shd w:val="clear" w:color="auto" w:fill="FFFFFF"/>
        </w:rPr>
        <w:t>示范指导，现场问题分析）</w:t>
      </w:r>
    </w:p>
    <w:p>
      <w:pPr>
        <w:pStyle w:val="4"/>
        <w:widowControl/>
        <w:spacing w:beforeAutospacing="0" w:afterAutospacing="0" w:line="380" w:lineRule="exact"/>
        <w:ind w:firstLine="202" w:firstLineChars="81"/>
        <w:jc w:val="both"/>
        <w:rPr>
          <w:rFonts w:ascii="微软雅黑" w:hAnsi="微软雅黑" w:eastAsia="微软雅黑" w:cs="微软雅黑"/>
          <w:color w:val="F63030"/>
          <w:sz w:val="25"/>
          <w:szCs w:val="25"/>
          <w:shd w:val="clear" w:color="auto" w:fill="FFFFFF"/>
        </w:rPr>
      </w:pPr>
    </w:p>
    <w:p>
      <w:pPr>
        <w:pStyle w:val="4"/>
        <w:widowControl/>
        <w:spacing w:beforeAutospacing="0" w:afterAutospacing="0" w:line="380" w:lineRule="exact"/>
        <w:ind w:firstLine="202" w:firstLineChars="81"/>
        <w:jc w:val="both"/>
        <w:rPr>
          <w:rFonts w:ascii="微软雅黑" w:hAnsi="微软雅黑" w:eastAsia="微软雅黑" w:cs="微软雅黑"/>
          <w:color w:val="F63030"/>
          <w:sz w:val="25"/>
          <w:szCs w:val="25"/>
          <w:shd w:val="clear" w:color="auto" w:fill="FFFFFF"/>
        </w:rPr>
      </w:pPr>
    </w:p>
    <w:p>
      <w:pPr>
        <w:pStyle w:val="4"/>
        <w:widowControl/>
        <w:spacing w:beforeAutospacing="0" w:afterAutospacing="0" w:line="380" w:lineRule="exact"/>
        <w:ind w:firstLine="194" w:firstLineChars="81"/>
        <w:jc w:val="both"/>
      </w:pPr>
      <w:r>
        <w:pict>
          <v:shape id="_x0000_s1036" o:spid="_x0000_s1036" o:spt="62" type="#_x0000_t62" style="position:absolute;left:0pt;margin-left:8.25pt;margin-top:-16.95pt;height:31.1pt;width:506.9pt;z-index:251672576;mso-width-relative:page;mso-height-relative:page;" fillcolor="#DAE3F3" filled="t" stroked="t" coordsize="21600,21600" o:gfxdata="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C/qcB1gAAAAoBAAAPAAAAAAAAAAEAIAAAACIAAABkcnMvZG93bnJldi54bWxQSwEC&#10;FAAUAAAACACHTuJAgCuv8aECAABEBQAADgAAAAAAAAABACAAAAAlAQAAZHJzL2Uyb0RvYy54bWxQ&#10;SwUGAAAAAAYABgBZAQAAOAYAAAAA&#10;" adj="10465,33858,14400">
            <v:path/>
            <v:fill on="t" focussize="0,0"/>
            <v:stroke weight="0.5pt" color="#7030A0" joinstyle="round" dashstyle="dash"/>
            <v:imagedata o:title=""/>
            <o:lock v:ext="edit"/>
            <v:textbox>
              <w:txbxContent>
                <w:p>
                  <w:pPr>
                    <w:spacing w:line="480" w:lineRule="exact"/>
                    <w:rPr>
                      <w:b/>
                      <w:bCs/>
                      <w:color w:val="7030A0"/>
                      <w:sz w:val="36"/>
                      <w:szCs w:val="36"/>
                    </w:rPr>
                  </w:pPr>
                  <w:r>
                    <w:rPr>
                      <w:rFonts w:hint="eastAsia"/>
                      <w:b/>
                      <w:bCs/>
                      <w:color w:val="7030A0"/>
                      <w:sz w:val="36"/>
                      <w:szCs w:val="36"/>
                    </w:rPr>
                    <w:t>《领导力训练营》课程剪影</w:t>
                  </w:r>
                </w:p>
              </w:txbxContent>
            </v:textbox>
          </v:shape>
        </w:pict>
      </w:r>
    </w:p>
    <w:p>
      <w:pPr>
        <w:pStyle w:val="4"/>
        <w:widowControl/>
        <w:spacing w:beforeAutospacing="0" w:afterAutospacing="0" w:line="380" w:lineRule="exact"/>
        <w:ind w:firstLine="194" w:firstLineChars="81"/>
        <w:jc w:val="both"/>
      </w:pPr>
      <w:r>
        <w:pict>
          <v:shape id="_x0000_s1035" o:spid="_x0000_s1035" o:spt="202" type="#_x0000_t202" style="position:absolute;left:0pt;margin-left:254.8pt;margin-top:543.1pt;height:165pt;width:242.25pt;z-index:251671552;mso-width-relative:page;mso-height-relative:page;" fillcolor="#C5E0B4" filled="t" coordsize="21600,21600" o:gfxdata="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3&#10;VH9R2QAAAA4BAAAPAAAAAAAAAAEAIAAAACIAAABkcnMvZG93bnJldi54bWxQSwECFAAUAAAACACH&#10;TuJAYFstHFwCAAClBAAADgAAAAAAAAABACAAAAAoAQAAZHJzL2Uyb0RvYy54bWxQSwUGAAAAAAYA&#10;BgBZAQAA9gUAAAAA&#10;">
            <v:path/>
            <v:fill on="t" focussize="0,0"/>
            <v:stroke weight="0.5pt" joinstyle="round"/>
            <v:imagedata o:title=""/>
            <o:lock v:ext="edit"/>
            <v:textbox>
              <w:txbxContent>
                <w:p>
                  <w:r>
                    <w:rPr>
                      <w:rFonts w:hint="eastAsia"/>
                    </w:rPr>
                    <w:drawing>
                      <wp:inline distT="0" distB="0" distL="114300" distR="114300">
                        <wp:extent cx="2872105" cy="1916430"/>
                        <wp:effectExtent l="0" t="0" r="4445" b="7620"/>
                        <wp:docPr id="30" name="图片 30" descr="微信图片_2019122017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微信图片_20191220174058"/>
                                <pic:cNvPicPr>
                                  <a:picLocks noChangeAspect="1"/>
                                </pic:cNvPicPr>
                              </pic:nvPicPr>
                              <pic:blipFill>
                                <a:blip r:embed="rId7"/>
                                <a:srcRect b="17828"/>
                                <a:stretch>
                                  <a:fillRect/>
                                </a:stretch>
                              </pic:blipFill>
                              <pic:spPr>
                                <a:xfrm>
                                  <a:off x="0" y="0"/>
                                  <a:ext cx="2872105" cy="1916430"/>
                                </a:xfrm>
                                <a:prstGeom prst="rect">
                                  <a:avLst/>
                                </a:prstGeom>
                              </pic:spPr>
                            </pic:pic>
                          </a:graphicData>
                        </a:graphic>
                      </wp:inline>
                    </w:drawing>
                  </w:r>
                </w:p>
              </w:txbxContent>
            </v:textbox>
          </v:shape>
        </w:pict>
      </w:r>
      <w:r>
        <w:pict>
          <v:shape id="_x0000_s1034" o:spid="_x0000_s1034" o:spt="202" type="#_x0000_t202" style="position:absolute;left:0pt;margin-left:253.3pt;margin-top:363.1pt;height:166.5pt;width:245.25pt;z-index:251669504;mso-width-relative:page;mso-height-relative:page;" fillcolor="#F8CBAD" filled="t" coordsize="21600,21600" o:gfxdata="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n&#10;ZhSr3AAAAA0BAAAPAAAAAAAAAAEAIAAAACIAAABkcnMvZG93bnJldi54bWxQSwECFAAUAAAACACH&#10;TuJAYtUU5FkCAAClBAAADgAAAAAAAAABACAAAAArAQAAZHJzL2Uyb0RvYy54bWxQSwUGAAAAAAYA&#10;BgBZAQAA9gUAAAAA&#10;">
            <v:path/>
            <v:fill on="t" focussize="0,0"/>
            <v:stroke weight="0.5pt" joinstyle="round"/>
            <v:imagedata o:title=""/>
            <o:lock v:ext="edit"/>
            <v:textbox>
              <w:txbxContent>
                <w:p>
                  <w:r>
                    <w:rPr>
                      <w:rFonts w:ascii="Tahoma" w:hAnsi="Tahoma" w:eastAsia="Tahoma" w:cs="Tahoma"/>
                      <w:b/>
                      <w:i w:val="0"/>
                      <w:caps w:val="0"/>
                      <w:color w:val="E53333"/>
                      <w:spacing w:val="0"/>
                      <w:sz w:val="24"/>
                      <w:szCs w:val="24"/>
                    </w:rPr>
                    <w:t>★</w:t>
                  </w:r>
                  <w:r>
                    <w:rPr>
                      <w:rFonts w:hint="eastAsia"/>
                    </w:rPr>
                    <w:drawing>
                      <wp:inline distT="0" distB="0" distL="114300" distR="114300">
                        <wp:extent cx="2927350" cy="1919605"/>
                        <wp:effectExtent l="0" t="0" r="6350" b="4445"/>
                        <wp:docPr id="22" name="图片 22" descr="cb066d451dcbf3657db97c1a0168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b066d451dcbf3657db97c1a01688fa"/>
                                <pic:cNvPicPr>
                                  <a:picLocks noChangeAspect="1"/>
                                </pic:cNvPicPr>
                              </pic:nvPicPr>
                              <pic:blipFill>
                                <a:blip r:embed="rId8"/>
                                <a:srcRect b="7707"/>
                                <a:stretch>
                                  <a:fillRect/>
                                </a:stretch>
                              </pic:blipFill>
                              <pic:spPr>
                                <a:xfrm>
                                  <a:off x="0" y="0"/>
                                  <a:ext cx="2927350" cy="1919605"/>
                                </a:xfrm>
                                <a:prstGeom prst="rect">
                                  <a:avLst/>
                                </a:prstGeom>
                              </pic:spPr>
                            </pic:pic>
                          </a:graphicData>
                        </a:graphic>
                      </wp:inline>
                    </w:drawing>
                  </w:r>
                </w:p>
              </w:txbxContent>
            </v:textbox>
          </v:shape>
        </w:pict>
      </w:r>
      <w:r>
        <w:pict>
          <v:shape id="_x0000_s1033" o:spid="_x0000_s1033" o:spt="202" type="#_x0000_t202" style="position:absolute;left:0pt;margin-left:-2.45pt;margin-top:362.35pt;height:166.5pt;width:246pt;z-index:251668480;mso-width-relative:page;mso-height-relative:page;" fillcolor="#C55A11" filled="t" coordsize="21600,21600" o:gfxdata="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u6bh7ZAAAACgEAAA8A&#10;AAAAAAAAAQAgAAAAIgAAAGRycy9kb3ducmV2LnhtbFBLAQIUABQAAAAIAIdO4kBQu+ZfTwIAAI4E&#10;AAAOAAAAAAAAAAEAIAAAACgBAABkcnMvZTJvRG9jLnhtbFBLBQYAAAAABgAGAFkBAADpBQAAAAA=&#10;">
            <v:path/>
            <v:fill on="t" focussize="0,0"/>
            <v:stroke weight="0.5pt" joinstyle="round"/>
            <v:imagedata o:title=""/>
            <o:lock v:ext="edit"/>
            <v:textbox>
              <w:txbxContent>
                <w:p>
                  <w:r>
                    <w:rPr>
                      <w:rFonts w:hint="eastAsia"/>
                    </w:rPr>
                    <w:drawing>
                      <wp:inline distT="0" distB="0" distL="114300" distR="114300">
                        <wp:extent cx="2962910" cy="1966595"/>
                        <wp:effectExtent l="0" t="0" r="8890" b="14605"/>
                        <wp:docPr id="21" name="图片 21" descr="515a898b70c72d782e21dca7993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15a898b70c72d782e21dca79937729"/>
                                <pic:cNvPicPr>
                                  <a:picLocks noChangeAspect="1"/>
                                </pic:cNvPicPr>
                              </pic:nvPicPr>
                              <pic:blipFill>
                                <a:blip r:embed="rId9"/>
                                <a:stretch>
                                  <a:fillRect/>
                                </a:stretch>
                              </pic:blipFill>
                              <pic:spPr>
                                <a:xfrm>
                                  <a:off x="0" y="0"/>
                                  <a:ext cx="2962910" cy="1966595"/>
                                </a:xfrm>
                                <a:prstGeom prst="rect">
                                  <a:avLst/>
                                </a:prstGeom>
                              </pic:spPr>
                            </pic:pic>
                          </a:graphicData>
                        </a:graphic>
                      </wp:inline>
                    </w:drawing>
                  </w:r>
                </w:p>
              </w:txbxContent>
            </v:textbox>
          </v:shape>
        </w:pict>
      </w:r>
      <w:r>
        <w:pict>
          <v:shape id="_x0000_s1032" o:spid="_x0000_s1032" o:spt="202" type="#_x0000_t202" style="position:absolute;left:0pt;margin-left:251.05pt;margin-top:181.6pt;height:166.5pt;width:247.5pt;z-index:251666432;mso-width-relative:page;mso-height-relative:page;" fillcolor="#DAE3F3" filled="t" coordsize="21600,21600" o:gfxdata="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fXD4bbAAAACwEAAA8AAAAAAAAAAQAgAAAAIgAAAGRycy9kb3ducmV2LnhtbFBL&#10;AQIUABQAAAAIAIdO4kDgmrjZZQIAAK4EAAAOAAAAAAAAAAEAIAAAACoBAABkcnMvZTJvRG9jLnht&#10;bFBLBQYAAAAABgAGAFkBAAABBgAAAAA=&#10;">
            <v:path/>
            <v:fill on="t" focussize="0,0"/>
            <v:stroke weight="0.5pt" joinstyle="round"/>
            <v:imagedata o:title=""/>
            <o:lock v:ext="edit"/>
            <v:textbox>
              <w:txbxContent>
                <w:p>
                  <w:r>
                    <w:drawing>
                      <wp:inline distT="0" distB="0" distL="114300" distR="114300">
                        <wp:extent cx="2933065" cy="1950085"/>
                        <wp:effectExtent l="0" t="0" r="635" b="12065"/>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0"/>
                                <a:srcRect l="51152" t="38932" r="2131" b="30859"/>
                                <a:stretch>
                                  <a:fillRect/>
                                </a:stretch>
                              </pic:blipFill>
                              <pic:spPr>
                                <a:xfrm>
                                  <a:off x="0" y="0"/>
                                  <a:ext cx="2933065" cy="1950085"/>
                                </a:xfrm>
                                <a:prstGeom prst="rect">
                                  <a:avLst/>
                                </a:prstGeom>
                                <a:noFill/>
                                <a:ln>
                                  <a:noFill/>
                                </a:ln>
                              </pic:spPr>
                            </pic:pic>
                          </a:graphicData>
                        </a:graphic>
                      </wp:inline>
                    </w:drawing>
                  </w:r>
                </w:p>
              </w:txbxContent>
            </v:textbox>
          </v:shape>
        </w:pict>
      </w:r>
      <w:r>
        <w:pict>
          <v:shape id="_x0000_s1031" o:spid="_x0000_s1031" o:spt="202" type="#_x0000_t202" style="position:absolute;left:0pt;margin-left:-2.45pt;margin-top:181.6pt;height:166.5pt;width:245.25pt;z-index:251667456;mso-width-relative:page;mso-height-relative:page;" fillcolor="#4472C4" filled="t" coordsize="21600,21600" o:gfxdata="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KQM/7aAAAACgEAAA8AAAAAAAAAAQAgAAAAIgAA&#10;AGRycy9kb3ducmV2LnhtbFBLAQIUABQAAAAIAIdO4kDGw7iZPwIAAGoEAAAOAAAAAAAAAAEAIAAA&#10;ACkBAABkcnMvZTJvRG9jLnhtbFBLBQYAAAAABgAGAFkBAADaBQAAAAA=&#10;">
            <v:path/>
            <v:fill on="t" focussize="0,0"/>
            <v:stroke weight="0.5pt" joinstyle="round"/>
            <v:imagedata o:title=""/>
            <o:lock v:ext="edit"/>
            <v:textbox>
              <w:txbxContent>
                <w:p>
                  <w:r>
                    <w:drawing>
                      <wp:inline distT="0" distB="0" distL="114300" distR="114300">
                        <wp:extent cx="2944495" cy="1932940"/>
                        <wp:effectExtent l="0" t="0" r="8255" b="1016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0"/>
                                <a:srcRect l="1522" t="38932" r="51568" b="30747"/>
                                <a:stretch>
                                  <a:fillRect/>
                                </a:stretch>
                              </pic:blipFill>
                              <pic:spPr>
                                <a:xfrm>
                                  <a:off x="0" y="0"/>
                                  <a:ext cx="2944495" cy="1932940"/>
                                </a:xfrm>
                                <a:prstGeom prst="rect">
                                  <a:avLst/>
                                </a:prstGeom>
                                <a:noFill/>
                                <a:ln>
                                  <a:noFill/>
                                </a:ln>
                              </pic:spPr>
                            </pic:pic>
                          </a:graphicData>
                        </a:graphic>
                      </wp:inline>
                    </w:drawing>
                  </w:r>
                </w:p>
              </w:txbxContent>
            </v:textbox>
          </v:shape>
        </w:pict>
      </w:r>
      <w:r>
        <w:pict>
          <v:shape id="_x0000_s1030" o:spid="_x0000_s1030" o:spt="202" type="#_x0000_t202" style="position:absolute;left:0pt;margin-left:248.8pt;margin-top:8.35pt;height:163.5pt;width:252pt;z-index:251665408;mso-width-relative:page;mso-height-relative:page;" fillcolor="#DE9CEA" filled="t" coordsize="21600,21600" o:gfxdata="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BSKYNkAAAALAQAADwAAAAAA&#10;AAABACAAAAAiAAAAZHJzL2Rvd25yZXYueG1sUEsBAhQAFAAAAAgAh07iQOXAoehLAgAAdgQAAA4A&#10;AAAAAAAAAQAgAAAAKAEAAGRycy9lMm9Eb2MueG1sUEsFBgAAAAAGAAYAWQEAAOUFAAAAAA==&#10;">
            <v:path/>
            <v:fill on="t" focussize="0,0"/>
            <v:stroke weight="0.5pt" joinstyle="round"/>
            <v:imagedata o:title=""/>
            <o:lock v:ext="edit"/>
            <v:textbox>
              <w:txbxContent>
                <w:p>
                  <w:r>
                    <w:drawing>
                      <wp:inline distT="0" distB="0" distL="114300" distR="114300">
                        <wp:extent cx="2971800" cy="1929765"/>
                        <wp:effectExtent l="0" t="0" r="0" b="1333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0"/>
                                <a:srcRect l="51324" t="10174" r="1938" b="63359"/>
                                <a:stretch>
                                  <a:fillRect/>
                                </a:stretch>
                              </pic:blipFill>
                              <pic:spPr>
                                <a:xfrm>
                                  <a:off x="0" y="0"/>
                                  <a:ext cx="2971800" cy="1929765"/>
                                </a:xfrm>
                                <a:prstGeom prst="rect">
                                  <a:avLst/>
                                </a:prstGeom>
                                <a:noFill/>
                                <a:ln>
                                  <a:noFill/>
                                </a:ln>
                              </pic:spPr>
                            </pic:pic>
                          </a:graphicData>
                        </a:graphic>
                      </wp:inline>
                    </w:drawing>
                  </w:r>
                </w:p>
              </w:txbxContent>
            </v:textbox>
          </v:shape>
        </w:pict>
      </w:r>
      <w:r>
        <w:pict>
          <v:shape id="_x0000_s1029" o:spid="_x0000_s1029" o:spt="202" type="#_x0000_t202" style="position:absolute;left:0pt;margin-left:0.55pt;margin-top:5.95pt;height:165pt;width:243.75pt;z-index:251664384;mso-width-relative:page;mso-height-relative:page;" fillcolor="#7030A0" filled="t" stroked="f" coordsize="21600,21600" o:gfxdata="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HgKb2gAAAAkBAAAPAAAAAAAAAAEAIAAAACIAAABkcnMvZG93bnJl&#10;di54bWxQSwECFAAUAAAACACHTuJA6xJxrjQCAABCBAAADgAAAAAAAAABACAAAAApAQAAZHJzL2Uy&#10;b0RvYy54bWxQSwUGAAAAAAYABgBZAQAAzwUAAAAA&#10;">
            <v:path/>
            <v:fill on="t" focussize="0,0"/>
            <v:stroke on="f" weight="0.5pt" joinstyle="miter"/>
            <v:imagedata o:title=""/>
            <o:lock v:ext="edit"/>
            <v:textbox>
              <w:txbxContent>
                <w:p>
                  <w:r>
                    <w:drawing>
                      <wp:inline distT="0" distB="0" distL="114300" distR="114300">
                        <wp:extent cx="2879725" cy="1940560"/>
                        <wp:effectExtent l="0" t="0" r="15875" b="254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0"/>
                                <a:srcRect l="1979" t="9766" r="51568" b="63464"/>
                                <a:stretch>
                                  <a:fillRect/>
                                </a:stretch>
                              </pic:blipFill>
                              <pic:spPr>
                                <a:xfrm>
                                  <a:off x="0" y="0"/>
                                  <a:ext cx="2879725" cy="1940560"/>
                                </a:xfrm>
                                <a:prstGeom prst="rect">
                                  <a:avLst/>
                                </a:prstGeom>
                                <a:noFill/>
                                <a:ln>
                                  <a:noFill/>
                                </a:ln>
                              </pic:spPr>
                            </pic:pic>
                          </a:graphicData>
                        </a:graphic>
                      </wp:inline>
                    </w:drawing>
                  </w:r>
                </w:p>
              </w:txbxContent>
            </v:textbox>
          </v:shape>
        </w:pict>
      </w:r>
      <w:r>
        <w:pict>
          <v:shape id="_x0000_s1028" o:spid="_x0000_s1028" o:spt="202" type="#_x0000_t202" style="position:absolute;left:0pt;margin-left:-0.95pt;margin-top:541.6pt;height:166.5pt;width:243.05pt;z-index:251670528;mso-width-relative:page;mso-height-relative:page;" fillcolor="#548235" filled="t" coordsize="21600,21600" o:gfxdata="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Tn6ONsAAAAM&#10;AQAADwAAAAAAAAABACAAAAAiAAAAZHJzL2Rvd25yZXYueG1sUEsBAhQAFAAAAAgAh07iQBqaSBtS&#10;AgAAjgQAAA4AAAAAAAAAAQAgAAAAKgEAAGRycy9lMm9Eb2MueG1sUEsFBgAAAAAGAAYAWQEAAO4F&#10;AAAAAA==&#10;">
            <v:path/>
            <v:fill on="t" focussize="0,0"/>
            <v:stroke weight="0.5pt" joinstyle="round"/>
            <v:imagedata o:title=""/>
            <o:lock v:ext="edit"/>
            <v:textbox>
              <w:txbxContent>
                <w:p>
                  <w:r>
                    <w:rPr>
                      <w:rFonts w:hint="eastAsia"/>
                    </w:rPr>
                    <w:drawing>
                      <wp:inline distT="0" distB="0" distL="114300" distR="114300">
                        <wp:extent cx="2893060" cy="1841500"/>
                        <wp:effectExtent l="0" t="0" r="2540" b="6350"/>
                        <wp:docPr id="24" name="图片 24" descr="微信图片_20200616153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006161536555"/>
                                <pic:cNvPicPr>
                                  <a:picLocks noChangeAspect="1"/>
                                </pic:cNvPicPr>
                              </pic:nvPicPr>
                              <pic:blipFill>
                                <a:blip r:embed="rId11"/>
                                <a:srcRect t="19775"/>
                                <a:stretch>
                                  <a:fillRect/>
                                </a:stretch>
                              </pic:blipFill>
                              <pic:spPr>
                                <a:xfrm>
                                  <a:off x="0" y="0"/>
                                  <a:ext cx="2893060" cy="1841500"/>
                                </a:xfrm>
                                <a:prstGeom prst="rect">
                                  <a:avLst/>
                                </a:prstGeom>
                              </pic:spPr>
                            </pic:pic>
                          </a:graphicData>
                        </a:graphic>
                      </wp:inline>
                    </w:drawing>
                  </w:r>
                </w:p>
              </w:txbxContent>
            </v:textbox>
          </v:shape>
        </w:pict>
      </w:r>
      <w:r>
        <w:pict>
          <v:shape id="_x0000_s1027" o:spid="_x0000_s1027" o:spt="202" type="#_x0000_t202" style="position:absolute;left:0pt;margin-left:9.55pt;margin-top:5.95pt;height:156pt;width:235.5pt;z-index:251663360;mso-width-relative:page;mso-height-relative:page;" fillcolor="#7030A0" filled="t" stroked="f" coordsize="21600,21600" o:gfxdata="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sKrW9YAAAAJAQAADwAAAAAAAAABACAA&#10;AAAiAAAAZHJzL2Rvd25yZXYueG1sUEsBAhQAFAAAAAgAh07iQFNULBhIAgAAdQQAAA4AAAAAAAAA&#10;AQAgAAAAJQEAAGRycy9lMm9Eb2MueG1sUEsFBgAAAAAGAAYAWQEAAN8FAAAAAA==&#10;">
            <v:path/>
            <v:fill on="t" focussize="0,0"/>
            <v:stroke on="f" weight="0.5pt" joinstyle="miter"/>
            <v:imagedata o:title=""/>
            <o:lock v:ext="edit"/>
            <v:textbox>
              <w:txbxContent>
                <w:p>
                  <w:r>
                    <w:drawing>
                      <wp:inline distT="0" distB="0" distL="114300" distR="114300">
                        <wp:extent cx="2755265" cy="1856740"/>
                        <wp:effectExtent l="0" t="0" r="6985" b="10160"/>
                        <wp:docPr id="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pic:cNvPicPr>
                                  <a:picLocks noChangeAspect="1"/>
                                </pic:cNvPicPr>
                              </pic:nvPicPr>
                              <pic:blipFill>
                                <a:blip r:embed="rId10"/>
                                <a:srcRect l="1979" t="9766" r="51568" b="63464"/>
                                <a:stretch>
                                  <a:fillRect/>
                                </a:stretch>
                              </pic:blipFill>
                              <pic:spPr>
                                <a:xfrm>
                                  <a:off x="0" y="0"/>
                                  <a:ext cx="2755265" cy="1856740"/>
                                </a:xfrm>
                                <a:prstGeom prst="rect">
                                  <a:avLst/>
                                </a:prstGeom>
                                <a:noFill/>
                                <a:ln>
                                  <a:noFill/>
                                </a:ln>
                              </pic:spPr>
                            </pic:pic>
                          </a:graphicData>
                        </a:graphic>
                      </wp:inline>
                    </w:drawing>
                  </w:r>
                </w:p>
              </w:txbxContent>
            </v:textbox>
          </v:shape>
        </w:pict>
      </w:r>
    </w:p>
    <w:sectPr>
      <w:pgSz w:w="11906" w:h="16838"/>
      <w:pgMar w:top="1240" w:right="866" w:bottom="10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F6741E"/>
    <w:rsid w:val="00B553EB"/>
    <w:rsid w:val="00B64096"/>
    <w:rsid w:val="00C70DBD"/>
    <w:rsid w:val="00EB0135"/>
    <w:rsid w:val="00F62036"/>
    <w:rsid w:val="089446E1"/>
    <w:rsid w:val="1E0C5E0E"/>
    <w:rsid w:val="1FB4777A"/>
    <w:rsid w:val="29CD585D"/>
    <w:rsid w:val="2D99708C"/>
    <w:rsid w:val="33833285"/>
    <w:rsid w:val="441B3C26"/>
    <w:rsid w:val="463A5242"/>
    <w:rsid w:val="47F6741E"/>
    <w:rsid w:val="66133A73"/>
    <w:rsid w:val="7A61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character" w:customStyle="1" w:styleId="10">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NUL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489</Words>
  <Characters>2788</Characters>
  <Lines>23</Lines>
  <Paragraphs>6</Paragraphs>
  <TotalTime>26</TotalTime>
  <ScaleCrop>false</ScaleCrop>
  <LinksUpToDate>false</LinksUpToDate>
  <CharactersWithSpaces>3271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2020-01-10T02:49:00Z</dcterms:created>
  <dc:creator>国伟 Tusinghua</dc:creator>
  <cp:lastModifiedBy>清华-王老师</cp:lastModifiedBy>
  <dcterms:modified xsi:type="dcterms:W3CDTF">2020-06-19T03:26:36Z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